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9" w:rsidRDefault="00255219" w:rsidP="00255219">
      <w:pPr>
        <w:pStyle w:val="NormalWeb"/>
        <w:rPr>
          <w:rStyle w:val="Gl"/>
          <w:color w:val="000000"/>
        </w:rPr>
      </w:pPr>
      <w:r w:rsidRPr="00255219">
        <w:rPr>
          <w:rStyle w:val="Gl"/>
          <w:color w:val="000000"/>
        </w:rPr>
        <w:t>İlçe Milli Eğitim Müdürlüğü İstatistik Bölümünün dikkatine!</w:t>
      </w:r>
    </w:p>
    <w:p w:rsidR="00255219" w:rsidRPr="00255219" w:rsidRDefault="00255219" w:rsidP="00255219">
      <w:pPr>
        <w:pStyle w:val="NormalWeb"/>
        <w:rPr>
          <w:color w:val="000000"/>
        </w:rPr>
      </w:pPr>
    </w:p>
    <w:p w:rsidR="00255219" w:rsidRDefault="00255219" w:rsidP="00255219">
      <w:pPr>
        <w:pStyle w:val="NormalWeb"/>
        <w:rPr>
          <w:color w:val="000000"/>
        </w:rPr>
      </w:pPr>
      <w:r w:rsidRPr="00255219">
        <w:rPr>
          <w:rStyle w:val="Gl"/>
          <w:color w:val="CC0000"/>
        </w:rPr>
        <w:t>DUYURULAR</w:t>
      </w:r>
      <w:r w:rsidRPr="00255219">
        <w:rPr>
          <w:color w:val="000000"/>
        </w:rPr>
        <w:t xml:space="preserve"> </w:t>
      </w:r>
    </w:p>
    <w:p w:rsidR="00255219" w:rsidRPr="00255219" w:rsidRDefault="00255219" w:rsidP="00255219">
      <w:pPr>
        <w:pStyle w:val="NormalWeb"/>
        <w:rPr>
          <w:color w:val="000000"/>
        </w:rPr>
      </w:pPr>
      <w:r w:rsidRPr="00255219">
        <w:rPr>
          <w:color w:val="000000"/>
        </w:rPr>
        <w:br/>
      </w:r>
      <w:r w:rsidRPr="00255219">
        <w:rPr>
          <w:rStyle w:val="Gl"/>
          <w:color w:val="000000"/>
        </w:rPr>
        <w:t>MEİS MODÜLÜN 2015 VERİ GİRİŞ İŞLEMLERİ BAŞLAMIŞTIR.</w:t>
      </w:r>
      <w:r w:rsidRPr="00255219">
        <w:rPr>
          <w:color w:val="000000"/>
        </w:rPr>
        <w:br/>
      </w:r>
      <w:r w:rsidRPr="00255219">
        <w:rPr>
          <w:rStyle w:val="Gl"/>
          <w:color w:val="000000"/>
        </w:rPr>
        <w:t xml:space="preserve">- Daha önce E-Okul üzerinden "Tahsis Durumu", "Bina Bilgileri", "Bina Kullanımı" ve "Lojman Durumu" </w:t>
      </w:r>
      <w:r w:rsidRPr="00255219">
        <w:rPr>
          <w:b/>
          <w:bCs/>
          <w:color w:val="000000"/>
        </w:rPr>
        <w:br/>
      </w:r>
      <w:r w:rsidRPr="00255219">
        <w:rPr>
          <w:rStyle w:val="Gl"/>
          <w:color w:val="000000"/>
        </w:rPr>
        <w:t>giren kurumlar da;  bilgilerini MEİS Modülü üzerinden GİRECEKLERDİR.</w:t>
      </w:r>
      <w:r w:rsidRPr="00255219">
        <w:rPr>
          <w:b/>
          <w:bCs/>
          <w:color w:val="000000"/>
        </w:rPr>
        <w:br/>
      </w:r>
      <w:r w:rsidRPr="00255219">
        <w:rPr>
          <w:rStyle w:val="Gl"/>
          <w:color w:val="000000"/>
        </w:rPr>
        <w:t>- Bu ekranlara giriş yapmadan önce "Bina Adres/Kontrol" ekranının doldurulması GEREKMEKTEDİR.</w:t>
      </w:r>
      <w:r w:rsidRPr="00255219">
        <w:rPr>
          <w:b/>
          <w:bCs/>
          <w:color w:val="000000"/>
        </w:rPr>
        <w:br/>
      </w:r>
      <w:r w:rsidRPr="00255219">
        <w:rPr>
          <w:rStyle w:val="Gl"/>
          <w:color w:val="548DD4"/>
        </w:rPr>
        <w:t>"MSM02600 - Bina Adres/Kontrol" Ekranı görünmüyor ise, (İl yada ilçe) MEBBİS Yöneticiniz ile GÖRÜŞÜNÜZ</w:t>
      </w:r>
      <w:proofErr w:type="gramStart"/>
      <w:r w:rsidRPr="00255219">
        <w:rPr>
          <w:rStyle w:val="Gl"/>
          <w:color w:val="548DD4"/>
        </w:rPr>
        <w:t>..</w:t>
      </w:r>
      <w:proofErr w:type="gramEnd"/>
    </w:p>
    <w:p w:rsidR="00255219" w:rsidRPr="00255219" w:rsidRDefault="00255219" w:rsidP="00255219">
      <w:pPr>
        <w:pStyle w:val="NormalWeb"/>
        <w:rPr>
          <w:color w:val="000000"/>
        </w:rPr>
      </w:pPr>
      <w:r w:rsidRPr="00255219">
        <w:rPr>
          <w:color w:val="000000"/>
        </w:rPr>
        <w:t xml:space="preserve">   MEİS </w:t>
      </w:r>
      <w:proofErr w:type="gramStart"/>
      <w:r w:rsidRPr="00255219">
        <w:rPr>
          <w:color w:val="000000"/>
        </w:rPr>
        <w:t>modülü</w:t>
      </w:r>
      <w:proofErr w:type="gramEnd"/>
      <w:r w:rsidRPr="00255219">
        <w:rPr>
          <w:color w:val="000000"/>
        </w:rPr>
        <w:t xml:space="preserve"> Duyuru ekranından da anlaşılacağı üzere, daha önce e-okul modülünden güncellenen bilgiler,  MEİS modülünden girilecektir.</w:t>
      </w:r>
    </w:p>
    <w:p w:rsidR="00255219" w:rsidRPr="00255219" w:rsidRDefault="00255219" w:rsidP="00255219">
      <w:pPr>
        <w:pStyle w:val="NormalWeb"/>
        <w:rPr>
          <w:color w:val="000000"/>
        </w:rPr>
      </w:pPr>
      <w:r w:rsidRPr="00255219">
        <w:rPr>
          <w:color w:val="000000"/>
        </w:rPr>
        <w:t xml:space="preserve">   Kurum ve okulların ilk yapacağı işlem, Bina adres/kontrol ekranına girip kurumun kendisine ait binası var </w:t>
      </w:r>
      <w:proofErr w:type="gramStart"/>
      <w:r w:rsidRPr="00255219">
        <w:rPr>
          <w:color w:val="000000"/>
        </w:rPr>
        <w:t>yada</w:t>
      </w:r>
      <w:proofErr w:type="gramEnd"/>
      <w:r w:rsidRPr="00255219">
        <w:rPr>
          <w:color w:val="000000"/>
        </w:rPr>
        <w:t xml:space="preserve"> yok seçeneklerinden sonra sırasıyla diğer işlemler ile  adres bilgilerini güncelleyip kaydetmesi gerekir. Daha sonra diğer ekranlara bilgi girişi yapılacaktır.</w:t>
      </w:r>
    </w:p>
    <w:p w:rsidR="00255219" w:rsidRPr="00255219" w:rsidRDefault="00255219" w:rsidP="00255219">
      <w:pPr>
        <w:pStyle w:val="NormalWeb"/>
        <w:rPr>
          <w:color w:val="000000"/>
        </w:rPr>
      </w:pPr>
      <w:r w:rsidRPr="00255219">
        <w:rPr>
          <w:color w:val="FF0000"/>
        </w:rPr>
        <w:t xml:space="preserve">   </w:t>
      </w:r>
      <w:r w:rsidRPr="00255219">
        <w:rPr>
          <w:rStyle w:val="Gl"/>
          <w:color w:val="FF0000"/>
        </w:rPr>
        <w:t>Kendine ait binası olan okullar (VAR seçeneğini işaretleyenler)</w:t>
      </w:r>
      <w:r w:rsidRPr="00255219">
        <w:rPr>
          <w:color w:val="FF0000"/>
        </w:rPr>
        <w:t xml:space="preserve"> TAHSİS ekranının dışında tüm ekranlara bilgi girişi yapacaklardır. </w:t>
      </w:r>
      <w:r w:rsidRPr="00255219">
        <w:rPr>
          <w:rStyle w:val="Gl"/>
          <w:color w:val="365F91"/>
        </w:rPr>
        <w:t>(BİNA BİLGİLERİ VE BİNA KULLANIM EKRANLARINA mutlaka bilgi girişi yapacaklardır</w:t>
      </w:r>
      <w:r w:rsidRPr="00255219">
        <w:rPr>
          <w:rStyle w:val="Gl"/>
          <w:color w:val="4F6228"/>
        </w:rPr>
        <w:t xml:space="preserve">.) </w:t>
      </w:r>
      <w:r w:rsidRPr="00255219">
        <w:rPr>
          <w:rStyle w:val="Gl"/>
          <w:color w:val="000000"/>
        </w:rPr>
        <w:t xml:space="preserve">(Bilgisi olmayan ekranları BOŞ olarak kaydetmeleri gerekir.) Durum onay ekranında işlem görünmesi için ise TAHSİS ekranın girip çıkması yeterli. </w:t>
      </w:r>
    </w:p>
    <w:p w:rsidR="00255219" w:rsidRPr="00255219" w:rsidRDefault="00255219" w:rsidP="00255219">
      <w:pPr>
        <w:pStyle w:val="NormalWeb"/>
        <w:rPr>
          <w:color w:val="000000"/>
        </w:rPr>
      </w:pPr>
      <w:r w:rsidRPr="00255219">
        <w:rPr>
          <w:rStyle w:val="Gl"/>
          <w:color w:val="000000"/>
        </w:rPr>
        <w:t>    NOT: Bina bilgileri ekranına girilince SOL ÜST KÖŞEDEKİ  yeni BUTONUNA BASARAK ekranın açılmasını sağlayın</w:t>
      </w:r>
      <w:proofErr w:type="gramStart"/>
      <w:r w:rsidRPr="00255219">
        <w:rPr>
          <w:rStyle w:val="Gl"/>
          <w:color w:val="000000"/>
        </w:rPr>
        <w:t>)</w:t>
      </w:r>
      <w:proofErr w:type="gramEnd"/>
      <w:r w:rsidRPr="00255219">
        <w:rPr>
          <w:rStyle w:val="Gl"/>
          <w:color w:val="000000"/>
        </w:rPr>
        <w:t> </w:t>
      </w:r>
    </w:p>
    <w:p w:rsidR="00255219" w:rsidRPr="00255219" w:rsidRDefault="00255219" w:rsidP="00255219">
      <w:pPr>
        <w:pStyle w:val="NormalWeb"/>
        <w:rPr>
          <w:color w:val="000000"/>
        </w:rPr>
      </w:pPr>
      <w:r w:rsidRPr="00255219">
        <w:rPr>
          <w:rStyle w:val="Gl"/>
          <w:color w:val="000000"/>
        </w:rPr>
        <w:t> </w:t>
      </w:r>
      <w:r w:rsidRPr="00255219">
        <w:rPr>
          <w:color w:val="FF0000"/>
        </w:rPr>
        <w:t xml:space="preserve">   </w:t>
      </w:r>
      <w:r w:rsidRPr="00255219">
        <w:rPr>
          <w:rStyle w:val="Gl"/>
          <w:color w:val="4F6228"/>
        </w:rPr>
        <w:t>Kendine ait binası olmayan okullar</w:t>
      </w:r>
      <w:r w:rsidRPr="00255219">
        <w:rPr>
          <w:color w:val="4F6228"/>
        </w:rPr>
        <w:t xml:space="preserve"> </w:t>
      </w:r>
      <w:r w:rsidRPr="00255219">
        <w:rPr>
          <w:rStyle w:val="Gl"/>
          <w:color w:val="4F6228"/>
        </w:rPr>
        <w:t>(YOK seçeneğini işaretleyenler)</w:t>
      </w:r>
      <w:r w:rsidRPr="00255219">
        <w:rPr>
          <w:color w:val="4F6228"/>
        </w:rPr>
        <w:t xml:space="preserve"> </w:t>
      </w:r>
      <w:r w:rsidRPr="00255219">
        <w:rPr>
          <w:rStyle w:val="Gl"/>
          <w:color w:val="4F6228"/>
        </w:rPr>
        <w:t>ise sadece TAHSİS ekranına girip hangi okulun kaç dersliğini kullandığı bilgisini girecek</w:t>
      </w:r>
      <w:r w:rsidRPr="00255219">
        <w:rPr>
          <w:color w:val="4F6228"/>
        </w:rPr>
        <w:t xml:space="preserve">. </w:t>
      </w:r>
      <w:r w:rsidRPr="00255219">
        <w:rPr>
          <w:rStyle w:val="Gl"/>
          <w:color w:val="FF0000"/>
        </w:rPr>
        <w:t xml:space="preserve">(KENDİ KURUMUNU SEÇMEYECEK-HANGİ OKULUN BİNASINI KULLNIYOR İSE O OKULU SEÇECEK) </w:t>
      </w:r>
      <w:r w:rsidRPr="00255219">
        <w:rPr>
          <w:rStyle w:val="Gl"/>
          <w:color w:val="000000"/>
        </w:rPr>
        <w:t xml:space="preserve">Durum onay ekranında işlem görünmesi için ise, diğer ekranlara girip çıkması yeterli. </w:t>
      </w:r>
    </w:p>
    <w:p w:rsidR="00255219" w:rsidRPr="00255219" w:rsidRDefault="00255219" w:rsidP="00255219">
      <w:pPr>
        <w:pStyle w:val="NormalWeb"/>
        <w:rPr>
          <w:color w:val="000000"/>
        </w:rPr>
      </w:pPr>
      <w:r w:rsidRPr="00255219">
        <w:rPr>
          <w:rStyle w:val="Gl"/>
          <w:color w:val="000000"/>
        </w:rPr>
        <w:t> </w:t>
      </w:r>
      <w:r w:rsidRPr="00255219">
        <w:rPr>
          <w:rStyle w:val="Gl"/>
          <w:color w:val="FF0000"/>
        </w:rPr>
        <w:t>Kendine ait binası olan (VAR seçeneğini işaretleyenler)</w:t>
      </w:r>
      <w:r w:rsidRPr="00255219">
        <w:rPr>
          <w:color w:val="FF0000"/>
        </w:rPr>
        <w:t xml:space="preserve"> </w:t>
      </w:r>
      <w:r w:rsidRPr="00255219">
        <w:rPr>
          <w:rStyle w:val="Gl"/>
          <w:color w:val="FF0000"/>
        </w:rPr>
        <w:t>ve başka okuldan tahsisli derslik kullanan okullar ise</w:t>
      </w:r>
      <w:r w:rsidRPr="00255219">
        <w:rPr>
          <w:color w:val="FF0000"/>
        </w:rPr>
        <w:t xml:space="preserve"> </w:t>
      </w:r>
      <w:r w:rsidRPr="00255219">
        <w:rPr>
          <w:rStyle w:val="Gl"/>
          <w:color w:val="FF0000"/>
        </w:rPr>
        <w:t xml:space="preserve">TAHSİS ekranının </w:t>
      </w:r>
      <w:proofErr w:type="gramStart"/>
      <w:r w:rsidRPr="00255219">
        <w:rPr>
          <w:rStyle w:val="Gl"/>
          <w:color w:val="FF0000"/>
        </w:rPr>
        <w:t>DAHİL</w:t>
      </w:r>
      <w:proofErr w:type="gramEnd"/>
      <w:r w:rsidRPr="00255219">
        <w:rPr>
          <w:color w:val="FF0000"/>
        </w:rPr>
        <w:t xml:space="preserve"> tüm ekranlara bilgi girişi yapacaklardır. </w:t>
      </w:r>
      <w:r w:rsidRPr="00255219">
        <w:rPr>
          <w:rStyle w:val="Gl"/>
          <w:color w:val="365F91"/>
        </w:rPr>
        <w:t>(BİNA BİLGİLERİ VE BİNA KULLANIM EKRANLARINA mutlaka bilgi girişi yapacaklardır</w:t>
      </w:r>
      <w:r w:rsidRPr="00255219">
        <w:rPr>
          <w:rStyle w:val="Gl"/>
          <w:color w:val="4F6228"/>
        </w:rPr>
        <w:t xml:space="preserve">.) </w:t>
      </w:r>
      <w:r w:rsidRPr="00255219">
        <w:rPr>
          <w:rStyle w:val="Gl"/>
          <w:color w:val="000000"/>
        </w:rPr>
        <w:t>(Bilgisi olmayan ekranları BOŞ olarak kaydetmeleri gerekir.)</w:t>
      </w:r>
    </w:p>
    <w:p w:rsidR="00255219" w:rsidRPr="00255219" w:rsidRDefault="00255219" w:rsidP="00255219">
      <w:pPr>
        <w:pStyle w:val="NormalWeb"/>
        <w:rPr>
          <w:color w:val="000000"/>
        </w:rPr>
      </w:pPr>
      <w:r w:rsidRPr="00255219">
        <w:rPr>
          <w:rStyle w:val="Gl"/>
          <w:color w:val="000000"/>
        </w:rPr>
        <w:t>     Bilgilerinize.</w:t>
      </w:r>
    </w:p>
    <w:p w:rsidR="00EF37CB" w:rsidRPr="00255219" w:rsidRDefault="00EF37CB" w:rsidP="00255219">
      <w:pPr>
        <w:rPr>
          <w:rFonts w:ascii="Times New Roman" w:hAnsi="Times New Roman" w:cs="Times New Roman"/>
          <w:sz w:val="24"/>
          <w:szCs w:val="24"/>
        </w:rPr>
      </w:pPr>
    </w:p>
    <w:sectPr w:rsidR="00EF37CB" w:rsidRPr="00255219" w:rsidSect="00EF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219"/>
    <w:rsid w:val="00255219"/>
    <w:rsid w:val="00E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5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2015-10-27T12:58:00Z</dcterms:created>
  <dcterms:modified xsi:type="dcterms:W3CDTF">2015-10-27T12:58:00Z</dcterms:modified>
</cp:coreProperties>
</file>