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F1" w:rsidRPr="0088117E" w:rsidRDefault="0088117E">
      <w:pPr>
        <w:rPr>
          <w:sz w:val="32"/>
          <w:szCs w:val="32"/>
        </w:rPr>
      </w:pPr>
      <w:r w:rsidRPr="0088117E">
        <w:rPr>
          <w:rFonts w:ascii="Verdana" w:hAnsi="Verdana"/>
          <w:sz w:val="32"/>
          <w:szCs w:val="32"/>
        </w:rPr>
        <w:t xml:space="preserve">bidb.meb.gov.tr </w:t>
      </w:r>
      <w:proofErr w:type="spellStart"/>
      <w:r w:rsidRPr="0088117E">
        <w:rPr>
          <w:rFonts w:ascii="Verdana" w:hAnsi="Verdana"/>
          <w:sz w:val="32"/>
          <w:szCs w:val="32"/>
        </w:rPr>
        <w:t>iletisim</w:t>
      </w:r>
      <w:proofErr w:type="spellEnd"/>
      <w:r w:rsidRPr="0088117E">
        <w:rPr>
          <w:rFonts w:ascii="Verdana" w:hAnsi="Verdana"/>
          <w:sz w:val="32"/>
          <w:szCs w:val="32"/>
        </w:rPr>
        <w:t xml:space="preserve"> formundan: istatistiki ve girişleri</w:t>
      </w:r>
    </w:p>
    <w:p w:rsidR="0088117E" w:rsidRDefault="0088117E"/>
    <w:p w:rsidR="0088117E" w:rsidRDefault="0088117E" w:rsidP="0088117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Eğer kurumun ilçe bilgisi hatalı ise öncelikle bağlı olduğunuz Genel Müdürlüğe bildirimde bulunmanız ve Devlet Kurumları Modülünden gerekli düzeltmenin yapılması gerekmektedir.</w:t>
      </w:r>
    </w:p>
    <w:p w:rsidR="0088117E" w:rsidRDefault="0088117E" w:rsidP="0088117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Daha sonra MEİS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modülüne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giriş yaptığınızda işlemlerinizi yapabileceksiniz.</w:t>
      </w:r>
    </w:p>
    <w:p w:rsidR="0088117E" w:rsidRDefault="0088117E" w:rsidP="0088117E">
      <w:pPr>
        <w:rPr>
          <w:rFonts w:ascii="Calibri" w:hAnsi="Calibri" w:cs="Calibri"/>
          <w:color w:val="1F497D"/>
          <w:sz w:val="22"/>
          <w:szCs w:val="22"/>
        </w:rPr>
      </w:pPr>
    </w:p>
    <w:p w:rsidR="0088117E" w:rsidRDefault="0088117E" w:rsidP="0088117E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pPr w:leftFromText="141" w:rightFromText="141" w:vertAnchor="text"/>
        <w:tblW w:w="6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3534"/>
      </w:tblGrid>
      <w:tr w:rsidR="0088117E" w:rsidTr="0088117E">
        <w:trPr>
          <w:trHeight w:val="267"/>
        </w:trPr>
        <w:tc>
          <w:tcPr>
            <w:tcW w:w="6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- - - - - - - - - - - - - - - - - - - - - - - - - - - - - - - - - - - - - - - - - - - - - - - - - - - - </w:t>
            </w:r>
          </w:p>
        </w:tc>
      </w:tr>
      <w:tr w:rsidR="0088117E" w:rsidTr="0088117E">
        <w:trPr>
          <w:trHeight w:val="2140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728470" cy="1728470"/>
                  <wp:effectExtent l="0" t="0" r="5080" b="5080"/>
                  <wp:docPr id="1" name="Resim 1" descr="co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o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88117E" w:rsidRDefault="008811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Mehmet ŞENLİGİL</w:t>
            </w:r>
          </w:p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T.C.</w:t>
            </w:r>
          </w:p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M.E.B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Bilgi İşlem Dairesi Başkanlığı </w:t>
            </w:r>
          </w:p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Yönetim Bilgi Sistemleri Dairesi</w:t>
            </w:r>
          </w:p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Tel  :  (312) - </w:t>
            </w: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413 25 64</w:t>
            </w:r>
          </w:p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:  (312) - 417 50 09</w:t>
            </w:r>
          </w:p>
        </w:tc>
      </w:tr>
      <w:tr w:rsidR="0088117E" w:rsidTr="0088117E">
        <w:trPr>
          <w:trHeight w:val="278"/>
        </w:trPr>
        <w:tc>
          <w:tcPr>
            <w:tcW w:w="6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17E" w:rsidRDefault="0088117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- - - - - - - - - - - - - - - - - - - - - - - - - - - - - - - - - - - - - - - - - - - - - - - - - - - - </w:t>
            </w:r>
          </w:p>
        </w:tc>
      </w:tr>
    </w:tbl>
    <w:p w:rsidR="0088117E" w:rsidRDefault="0088117E" w:rsidP="0088117E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48"/>
          <w:szCs w:val="48"/>
        </w:rPr>
      </w:pPr>
    </w:p>
    <w:p w:rsidR="0088117E" w:rsidRDefault="0088117E" w:rsidP="0088117E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48"/>
          <w:szCs w:val="48"/>
        </w:rPr>
      </w:pPr>
    </w:p>
    <w:p w:rsidR="0088117E" w:rsidRDefault="0088117E" w:rsidP="0088117E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48"/>
          <w:szCs w:val="48"/>
        </w:rPr>
      </w:pPr>
    </w:p>
    <w:p w:rsidR="0088117E" w:rsidRDefault="0088117E" w:rsidP="0088117E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48"/>
          <w:szCs w:val="48"/>
        </w:rPr>
      </w:pPr>
      <w:bookmarkStart w:id="0" w:name="_GoBack"/>
      <w:bookmarkEnd w:id="0"/>
    </w:p>
    <w:p w:rsidR="0088117E" w:rsidRDefault="0088117E" w:rsidP="0088117E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48"/>
          <w:szCs w:val="48"/>
        </w:rPr>
      </w:pPr>
    </w:p>
    <w:p w:rsidR="0088117E" w:rsidRDefault="0088117E" w:rsidP="0088117E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  <w:r>
        <w:rPr>
          <w:rFonts w:ascii="Webdings" w:hAnsi="Webdings"/>
          <w:b/>
          <w:bCs/>
          <w:color w:val="008000"/>
          <w:sz w:val="48"/>
          <w:szCs w:val="48"/>
        </w:rPr>
        <w:t></w:t>
      </w:r>
      <w:r>
        <w:rPr>
          <w:rFonts w:ascii="Comic Sans MS" w:hAnsi="Comic Sans MS"/>
          <w:b/>
          <w:bCs/>
          <w:color w:val="008000"/>
          <w:sz w:val="48"/>
          <w:szCs w:val="48"/>
        </w:rPr>
        <w:t> </w:t>
      </w:r>
      <w:r>
        <w:rPr>
          <w:rFonts w:ascii="Tahoma" w:hAnsi="Tahoma" w:cs="Tahoma"/>
          <w:color w:val="008000"/>
          <w:sz w:val="20"/>
          <w:szCs w:val="20"/>
        </w:rPr>
        <w:t>Gerçekten gerekli değil ise bu sayfayı yazdırmayın. Ormanlarımız yok olmasın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..</w:t>
      </w:r>
      <w:proofErr w:type="gramEnd"/>
    </w:p>
    <w:p w:rsidR="0088117E" w:rsidRDefault="0088117E" w:rsidP="0088117E">
      <w:pPr>
        <w:rPr>
          <w:rFonts w:ascii="Calibri" w:hAnsi="Calibri" w:cs="Calibri"/>
          <w:color w:val="1F497D"/>
          <w:sz w:val="22"/>
          <w:szCs w:val="22"/>
        </w:rPr>
      </w:pPr>
    </w:p>
    <w:p w:rsidR="0088117E" w:rsidRDefault="0088117E" w:rsidP="0088117E">
      <w:pPr>
        <w:rPr>
          <w:rFonts w:ascii="Calibri" w:hAnsi="Calibri" w:cs="Calibri"/>
          <w:color w:val="1F497D"/>
          <w:sz w:val="22"/>
          <w:szCs w:val="22"/>
        </w:rPr>
      </w:pPr>
    </w:p>
    <w:p w:rsidR="0088117E" w:rsidRDefault="0088117E" w:rsidP="0088117E">
      <w:pPr>
        <w:rPr>
          <w:rFonts w:ascii="Calibri" w:hAnsi="Calibri" w:cs="Calibri"/>
          <w:color w:val="1F497D"/>
          <w:sz w:val="22"/>
          <w:szCs w:val="22"/>
        </w:rPr>
      </w:pPr>
    </w:p>
    <w:p w:rsidR="0088117E" w:rsidRDefault="0088117E" w:rsidP="0088117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Kpr"/>
            <w:rFonts w:ascii="Tahoma" w:hAnsi="Tahoma" w:cs="Tahoma"/>
            <w:sz w:val="20"/>
            <w:szCs w:val="20"/>
          </w:rPr>
          <w:t>bidb@meb.gov.tr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8" w:history="1">
        <w:r>
          <w:rPr>
            <w:rStyle w:val="Kpr"/>
            <w:rFonts w:ascii="Tahoma" w:hAnsi="Tahoma" w:cs="Tahoma"/>
            <w:sz w:val="20"/>
            <w:szCs w:val="20"/>
          </w:rPr>
          <w:t>mailto:bidb@meb.gov.tr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10, 2015 </w:t>
      </w:r>
      <w:proofErr w:type="gramStart"/>
      <w:r>
        <w:rPr>
          <w:rFonts w:ascii="Tahoma" w:hAnsi="Tahoma" w:cs="Tahoma"/>
          <w:sz w:val="20"/>
          <w:szCs w:val="20"/>
        </w:rPr>
        <w:t>11:51</w:t>
      </w:r>
      <w:proofErr w:type="gramEnd"/>
      <w:r>
        <w:rPr>
          <w:rFonts w:ascii="Tahoma" w:hAnsi="Tahoma" w:cs="Tahoma"/>
          <w:sz w:val="20"/>
          <w:szCs w:val="20"/>
        </w:rPr>
        <w:t xml:space="preserve"> AM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>
          <w:rPr>
            <w:rStyle w:val="Kpr"/>
            <w:rFonts w:ascii="Tahoma" w:hAnsi="Tahoma" w:cs="Tahoma"/>
            <w:sz w:val="20"/>
            <w:szCs w:val="20"/>
          </w:rPr>
          <w:t>BID-Sube-Yonetim_Bilgi_Sistemleri%MEB@meb.gov.tr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İlt</w:t>
      </w:r>
      <w:proofErr w:type="spellEnd"/>
      <w:r>
        <w:rPr>
          <w:rFonts w:ascii="Tahoma" w:hAnsi="Tahoma" w:cs="Tahoma"/>
          <w:sz w:val="20"/>
          <w:szCs w:val="20"/>
        </w:rPr>
        <w:t xml:space="preserve">: bidb.meb.gov.tr </w:t>
      </w:r>
      <w:proofErr w:type="spellStart"/>
      <w:r>
        <w:rPr>
          <w:rFonts w:ascii="Tahoma" w:hAnsi="Tahoma" w:cs="Tahoma"/>
          <w:sz w:val="20"/>
          <w:szCs w:val="20"/>
        </w:rPr>
        <w:t>iletisim</w:t>
      </w:r>
      <w:proofErr w:type="spellEnd"/>
      <w:r>
        <w:rPr>
          <w:rFonts w:ascii="Tahoma" w:hAnsi="Tahoma" w:cs="Tahoma"/>
          <w:sz w:val="20"/>
          <w:szCs w:val="20"/>
        </w:rPr>
        <w:t xml:space="preserve"> formundan: istatistiki ve girişleri</w:t>
      </w:r>
    </w:p>
    <w:p w:rsidR="0088117E" w:rsidRDefault="0088117E" w:rsidP="0088117E"/>
    <w:p w:rsidR="0088117E" w:rsidRDefault="0088117E" w:rsidP="008811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990099"/>
          <w:sz w:val="20"/>
          <w:szCs w:val="20"/>
        </w:rPr>
        <w:t xml:space="preserve">-----İleten: Bilgi </w:t>
      </w:r>
      <w:proofErr w:type="spellStart"/>
      <w:r>
        <w:rPr>
          <w:rFonts w:ascii="Verdana" w:hAnsi="Verdana"/>
          <w:color w:val="990099"/>
          <w:sz w:val="20"/>
          <w:szCs w:val="20"/>
        </w:rPr>
        <w:t>Islem</w:t>
      </w:r>
      <w:proofErr w:type="spellEnd"/>
      <w:r>
        <w:rPr>
          <w:rFonts w:ascii="Verdana" w:hAnsi="Verdana"/>
          <w:color w:val="990099"/>
          <w:sz w:val="20"/>
          <w:szCs w:val="20"/>
        </w:rPr>
        <w:t xml:space="preserve"> GB GM/MEB Tarih: </w:t>
      </w:r>
      <w:proofErr w:type="gramStart"/>
      <w:r>
        <w:rPr>
          <w:rFonts w:ascii="Verdana" w:hAnsi="Verdana"/>
          <w:color w:val="990099"/>
          <w:sz w:val="20"/>
          <w:szCs w:val="20"/>
        </w:rPr>
        <w:t>11/10/2015</w:t>
      </w:r>
      <w:proofErr w:type="gramEnd"/>
      <w:r>
        <w:rPr>
          <w:rFonts w:ascii="Verdana" w:hAnsi="Verdana"/>
          <w:color w:val="990099"/>
          <w:sz w:val="20"/>
          <w:szCs w:val="20"/>
        </w:rPr>
        <w:t xml:space="preserve"> 11:50AM -----</w:t>
      </w:r>
    </w:p>
    <w:p w:rsidR="0088117E" w:rsidRDefault="0088117E" w:rsidP="0088117E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Kime: </w:t>
      </w:r>
      <w:hyperlink r:id="rId10" w:history="1">
        <w:r>
          <w:rPr>
            <w:rStyle w:val="Kpr"/>
            <w:rFonts w:ascii="Verdana" w:hAnsi="Verdana"/>
            <w:sz w:val="20"/>
            <w:szCs w:val="20"/>
          </w:rPr>
          <w:t>bidb@meb.gov.tr</w:t>
        </w:r>
      </w:hyperlink>
      <w:r>
        <w:rPr>
          <w:rFonts w:ascii="Verdana" w:hAnsi="Verdana"/>
          <w:sz w:val="20"/>
          <w:szCs w:val="20"/>
        </w:rPr>
        <w:br/>
        <w:t xml:space="preserve">Kimden: </w:t>
      </w:r>
      <w:hyperlink r:id="rId11" w:history="1">
        <w:r>
          <w:rPr>
            <w:rStyle w:val="Kpr"/>
            <w:rFonts w:ascii="Verdana" w:hAnsi="Verdana"/>
            <w:sz w:val="20"/>
            <w:szCs w:val="20"/>
          </w:rPr>
          <w:t>umitelci2012@hotmail.com</w:t>
        </w:r>
      </w:hyperlink>
      <w:r>
        <w:rPr>
          <w:rFonts w:ascii="Verdana" w:hAnsi="Verdana"/>
          <w:sz w:val="20"/>
          <w:szCs w:val="20"/>
        </w:rPr>
        <w:br/>
        <w:t>Tarih: 11/06/2015 01:36PM</w:t>
      </w:r>
      <w:r>
        <w:rPr>
          <w:rFonts w:ascii="Verdana" w:hAnsi="Verdana"/>
          <w:sz w:val="20"/>
          <w:szCs w:val="20"/>
        </w:rPr>
        <w:br/>
        <w:t xml:space="preserve">Konu: bidb.meb.gov.tr </w:t>
      </w:r>
      <w:proofErr w:type="spellStart"/>
      <w:r>
        <w:rPr>
          <w:rFonts w:ascii="Verdana" w:hAnsi="Verdana"/>
          <w:sz w:val="20"/>
          <w:szCs w:val="20"/>
        </w:rPr>
        <w:t>iletisim</w:t>
      </w:r>
      <w:proofErr w:type="spellEnd"/>
      <w:r>
        <w:rPr>
          <w:rFonts w:ascii="Verdana" w:hAnsi="Verdana"/>
          <w:sz w:val="20"/>
          <w:szCs w:val="20"/>
        </w:rPr>
        <w:t xml:space="preserve"> formundan: istatistiki ve girişleri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Gl"/>
          <w:rFonts w:ascii="Verdana" w:hAnsi="Verdana"/>
          <w:sz w:val="20"/>
          <w:szCs w:val="20"/>
        </w:rPr>
        <w:t xml:space="preserve">Adı Soyadı : </w:t>
      </w:r>
      <w:r>
        <w:rPr>
          <w:rFonts w:ascii="Verdana" w:hAnsi="Verdana"/>
          <w:sz w:val="20"/>
          <w:szCs w:val="20"/>
        </w:rPr>
        <w:t>ÜMİT ELÇİ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Gl"/>
          <w:rFonts w:ascii="Verdana" w:hAnsi="Verdana"/>
          <w:sz w:val="20"/>
          <w:szCs w:val="20"/>
        </w:rPr>
        <w:t xml:space="preserve">Telefon : </w:t>
      </w:r>
      <w:r>
        <w:rPr>
          <w:rFonts w:ascii="Verdana" w:hAnsi="Verdana"/>
          <w:sz w:val="20"/>
          <w:szCs w:val="20"/>
        </w:rPr>
        <w:t>0507 026 694 8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Gl"/>
          <w:rFonts w:ascii="Verdana" w:hAnsi="Verdana"/>
          <w:sz w:val="20"/>
          <w:szCs w:val="20"/>
        </w:rPr>
        <w:t>E- Posta Adresi</w:t>
      </w:r>
      <w:r>
        <w:rPr>
          <w:rFonts w:ascii="Verdana" w:hAnsi="Verdana"/>
          <w:sz w:val="20"/>
          <w:szCs w:val="20"/>
        </w:rPr>
        <w:t xml:space="preserve"> : </w:t>
      </w:r>
      <w:hyperlink r:id="rId12" w:history="1">
        <w:r>
          <w:rPr>
            <w:rStyle w:val="Kpr"/>
            <w:rFonts w:ascii="Verdana" w:hAnsi="Verdana"/>
            <w:sz w:val="20"/>
            <w:szCs w:val="20"/>
          </w:rPr>
          <w:t>umitelci2012@hotmail.com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Gl"/>
          <w:rFonts w:ascii="Verdana" w:hAnsi="Verdana"/>
          <w:sz w:val="20"/>
          <w:szCs w:val="20"/>
        </w:rPr>
        <w:t xml:space="preserve">IP Adresi </w:t>
      </w:r>
      <w:r>
        <w:rPr>
          <w:rFonts w:ascii="Verdana" w:hAnsi="Verdana"/>
          <w:sz w:val="20"/>
          <w:szCs w:val="20"/>
        </w:rPr>
        <w:t xml:space="preserve">: 88.225.183.51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Gl"/>
          <w:rFonts w:ascii="Verdana" w:hAnsi="Verdana"/>
          <w:sz w:val="20"/>
          <w:szCs w:val="20"/>
        </w:rPr>
        <w:t xml:space="preserve">Mesaj </w:t>
      </w:r>
      <w:r>
        <w:rPr>
          <w:rFonts w:ascii="Verdana" w:hAnsi="Verdana"/>
          <w:sz w:val="20"/>
          <w:szCs w:val="20"/>
        </w:rPr>
        <w:t xml:space="preserve">: 2015-2016 istatistiki veri girişlerinde </w:t>
      </w:r>
      <w:proofErr w:type="spellStart"/>
      <w:r>
        <w:rPr>
          <w:rFonts w:ascii="Verdana" w:hAnsi="Verdana"/>
          <w:sz w:val="20"/>
          <w:szCs w:val="20"/>
        </w:rPr>
        <w:t>meis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modülünündeki</w:t>
      </w:r>
      <w:proofErr w:type="spellEnd"/>
      <w:r>
        <w:rPr>
          <w:rFonts w:ascii="Verdana" w:hAnsi="Verdana"/>
          <w:sz w:val="20"/>
          <w:szCs w:val="20"/>
        </w:rPr>
        <w:t xml:space="preserve"> adres kısmında sorun </w:t>
      </w:r>
      <w:proofErr w:type="spellStart"/>
      <w:r>
        <w:rPr>
          <w:rFonts w:ascii="Verdana" w:hAnsi="Verdana"/>
          <w:sz w:val="20"/>
          <w:szCs w:val="20"/>
        </w:rPr>
        <w:t>yaşamaktayız.Okulumuz</w:t>
      </w:r>
      <w:proofErr w:type="spellEnd"/>
      <w:r>
        <w:rPr>
          <w:rFonts w:ascii="Verdana" w:hAnsi="Verdana"/>
          <w:sz w:val="20"/>
          <w:szCs w:val="20"/>
        </w:rPr>
        <w:t xml:space="preserve"> yerleşke olarak İskenderun/HATAY ilçesine bağlı olmasına karşın modülde ARSZU olarak görülmekte ve bu sorun hala devam etmektedir.(kurum kodu </w:t>
      </w:r>
      <w:r>
        <w:rPr>
          <w:rFonts w:ascii="Verdana" w:hAnsi="Verdana"/>
          <w:sz w:val="20"/>
          <w:szCs w:val="20"/>
        </w:rPr>
        <w:lastRenderedPageBreak/>
        <w:t xml:space="preserve">756960)Pirinçlik Büyükdere İlkokulu ARSUZ/HATAY </w:t>
      </w:r>
      <w:proofErr w:type="spellStart"/>
      <w:r>
        <w:rPr>
          <w:rFonts w:ascii="Verdana" w:hAnsi="Verdana"/>
          <w:sz w:val="20"/>
          <w:szCs w:val="20"/>
        </w:rPr>
        <w:t>Saygılarımla</w:t>
      </w:r>
      <w:proofErr w:type="gramStart"/>
      <w:r>
        <w:rPr>
          <w:rFonts w:ascii="Verdana" w:hAnsi="Verdana"/>
          <w:sz w:val="20"/>
          <w:szCs w:val="20"/>
        </w:rPr>
        <w:t>..</w:t>
      </w:r>
      <w:proofErr w:type="gramEnd"/>
      <w:r>
        <w:rPr>
          <w:rFonts w:ascii="Verdana" w:hAnsi="Verdana"/>
          <w:sz w:val="20"/>
          <w:szCs w:val="20"/>
        </w:rPr>
        <w:t>Ümit</w:t>
      </w:r>
      <w:proofErr w:type="spellEnd"/>
      <w:r>
        <w:rPr>
          <w:rFonts w:ascii="Verdana" w:hAnsi="Verdana"/>
          <w:sz w:val="20"/>
          <w:szCs w:val="20"/>
        </w:rPr>
        <w:t xml:space="preserve"> ELÇİ (OKUL MÜDÜRÜ)</w:t>
      </w:r>
    </w:p>
    <w:p w:rsidR="0088117E" w:rsidRDefault="0088117E" w:rsidP="0088117E">
      <w:pPr>
        <w:pStyle w:val="Balk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Yukardaki mesaj </w:t>
      </w:r>
      <w:hyperlink r:id="rId13" w:history="1">
        <w:r>
          <w:rPr>
            <w:rStyle w:val="Kpr"/>
            <w:rFonts w:ascii="Verdana" w:eastAsia="Times New Roman" w:hAnsi="Verdana"/>
          </w:rPr>
          <w:t>http://bidb.meb.gov.tr</w:t>
        </w:r>
      </w:hyperlink>
      <w:r>
        <w:rPr>
          <w:rFonts w:ascii="Verdana" w:eastAsia="Times New Roman" w:hAnsi="Verdana"/>
        </w:rPr>
        <w:t xml:space="preserve"> adresindeki iletişim formu aracılığıyla gönderilmiştir.</w:t>
      </w:r>
    </w:p>
    <w:p w:rsidR="0088117E" w:rsidRDefault="0088117E" w:rsidP="0088117E">
      <w:pPr>
        <w:rPr>
          <w:rFonts w:ascii="Verdana" w:hAnsi="Verdana"/>
          <w:sz w:val="20"/>
          <w:szCs w:val="20"/>
        </w:rPr>
      </w:pPr>
    </w:p>
    <w:p w:rsidR="0088117E" w:rsidRDefault="0088117E"/>
    <w:sectPr w:rsidR="0088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E"/>
    <w:rsid w:val="0088117E"/>
    <w:rsid w:val="00F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7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88117E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88117E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117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811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1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17E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7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88117E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88117E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117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811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1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17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meb.gov.tr" TargetMode="External"/><Relationship Id="rId13" Type="http://schemas.openxmlformats.org/officeDocument/2006/relationships/hyperlink" Target="http://bidb.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db@meb.gov.tr" TargetMode="External"/><Relationship Id="rId12" Type="http://schemas.openxmlformats.org/officeDocument/2006/relationships/hyperlink" Target="mailto:umitelci2012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1BB1.EF4A99A0" TargetMode="External"/><Relationship Id="rId11" Type="http://schemas.openxmlformats.org/officeDocument/2006/relationships/hyperlink" Target="mailto:umitelci2012@hot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idb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D-Sube-Yonetim_Bilgi_Sistemleri%25MEB@me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ilkay</cp:lastModifiedBy>
  <cp:revision>1</cp:revision>
  <dcterms:created xsi:type="dcterms:W3CDTF">2015-11-11T07:48:00Z</dcterms:created>
  <dcterms:modified xsi:type="dcterms:W3CDTF">2015-11-11T07:50:00Z</dcterms:modified>
</cp:coreProperties>
</file>