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AC" w:rsidRDefault="00E10E1C" w:rsidP="005057D4">
      <w:pPr>
        <w:pStyle w:val="Balk1"/>
        <w:spacing w:line="360" w:lineRule="auto"/>
        <w:jc w:val="center"/>
        <w:rPr>
          <w:rFonts w:ascii="Times New Roman" w:hAnsi="Times New Roman" w:cs="Times New Roman"/>
          <w:color w:val="auto"/>
          <w:sz w:val="4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44"/>
          <w:szCs w:val="24"/>
        </w:rPr>
        <w:t>Proje Faaliyet İzleme Raporu</w:t>
      </w:r>
      <w:r w:rsidR="00DA49AC">
        <w:rPr>
          <w:rFonts w:ascii="Times New Roman" w:hAnsi="Times New Roman" w:cs="Times New Roman"/>
          <w:color w:val="auto"/>
          <w:sz w:val="44"/>
          <w:szCs w:val="24"/>
        </w:rPr>
        <w:t xml:space="preserve"> </w:t>
      </w:r>
    </w:p>
    <w:p w:rsidR="007D6832" w:rsidRPr="00E10E1C" w:rsidRDefault="00DA49AC" w:rsidP="005057D4">
      <w:pPr>
        <w:pStyle w:val="Balk1"/>
        <w:spacing w:line="360" w:lineRule="auto"/>
        <w:jc w:val="center"/>
        <w:rPr>
          <w:rFonts w:ascii="Times New Roman" w:hAnsi="Times New Roman" w:cs="Times New Roman"/>
          <w:color w:val="auto"/>
          <w:sz w:val="44"/>
          <w:szCs w:val="24"/>
        </w:rPr>
      </w:pPr>
      <w:r>
        <w:rPr>
          <w:rFonts w:ascii="Times New Roman" w:hAnsi="Times New Roman" w:cs="Times New Roman"/>
          <w:color w:val="auto"/>
          <w:sz w:val="44"/>
          <w:szCs w:val="24"/>
        </w:rPr>
        <w:t>(</w:t>
      </w:r>
      <w:r w:rsidR="00564D1D">
        <w:rPr>
          <w:rFonts w:ascii="Times New Roman" w:hAnsi="Times New Roman" w:cs="Times New Roman"/>
          <w:color w:val="auto"/>
          <w:sz w:val="44"/>
          <w:szCs w:val="24"/>
        </w:rPr>
        <w:t>Rehberlik Danışmanı</w:t>
      </w:r>
      <w:r>
        <w:rPr>
          <w:rFonts w:ascii="Times New Roman" w:hAnsi="Times New Roman" w:cs="Times New Roman"/>
          <w:color w:val="auto"/>
          <w:sz w:val="44"/>
          <w:szCs w:val="24"/>
        </w:rPr>
        <w:t>)</w:t>
      </w:r>
    </w:p>
    <w:p w:rsidR="00A5075D" w:rsidRPr="00945172" w:rsidRDefault="00E10E1C" w:rsidP="005057D4">
      <w:pPr>
        <w:pStyle w:val="Balk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Detayları</w:t>
      </w:r>
    </w:p>
    <w:tbl>
      <w:tblPr>
        <w:tblStyle w:val="CHECTable1"/>
        <w:tblW w:w="9158" w:type="dxa"/>
        <w:tblLook w:val="04A0" w:firstRow="1" w:lastRow="0" w:firstColumn="1" w:lastColumn="0" w:noHBand="0" w:noVBand="1"/>
      </w:tblPr>
      <w:tblGrid>
        <w:gridCol w:w="2400"/>
        <w:gridCol w:w="6758"/>
      </w:tblGrid>
      <w:tr w:rsidR="00C96B10" w:rsidRPr="00945172" w:rsidTr="0094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tcW w:w="2400" w:type="dxa"/>
            <w:shd w:val="clear" w:color="auto" w:fill="D9D9D9" w:themeFill="background1" w:themeFillShade="D9"/>
          </w:tcPr>
          <w:p w:rsidR="00A5075D" w:rsidRPr="00945172" w:rsidRDefault="001721B3" w:rsidP="00B855F3">
            <w:pPr>
              <w:spacing w:before="12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Faaliyet İli</w:t>
            </w:r>
          </w:p>
        </w:tc>
        <w:tc>
          <w:tcPr>
            <w:tcW w:w="6758" w:type="dxa"/>
          </w:tcPr>
          <w:p w:rsidR="00FD6690" w:rsidRPr="00FD6690" w:rsidRDefault="00FD6690" w:rsidP="00FD669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C96B10" w:rsidRPr="00945172" w:rsidTr="00945172">
        <w:trPr>
          <w:trHeight w:val="403"/>
        </w:trPr>
        <w:tc>
          <w:tcPr>
            <w:tcW w:w="2400" w:type="dxa"/>
            <w:shd w:val="clear" w:color="auto" w:fill="D9D9D9" w:themeFill="background1" w:themeFillShade="D9"/>
          </w:tcPr>
          <w:p w:rsidR="006F416B" w:rsidRPr="00945172" w:rsidRDefault="00E10E1C" w:rsidP="005057D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Adı</w:t>
            </w:r>
          </w:p>
        </w:tc>
        <w:tc>
          <w:tcPr>
            <w:tcW w:w="6758" w:type="dxa"/>
          </w:tcPr>
          <w:p w:rsidR="006F416B" w:rsidRPr="00945172" w:rsidRDefault="00E04835" w:rsidP="001721B3">
            <w:pPr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Suriyeli Ailelere Yönelik Bilgilendirme Toplantısı</w:t>
            </w:r>
          </w:p>
        </w:tc>
      </w:tr>
      <w:tr w:rsidR="00564D1D" w:rsidRPr="00945172" w:rsidTr="00945172">
        <w:trPr>
          <w:trHeight w:val="403"/>
        </w:trPr>
        <w:tc>
          <w:tcPr>
            <w:tcW w:w="2400" w:type="dxa"/>
            <w:shd w:val="clear" w:color="auto" w:fill="D9D9D9" w:themeFill="background1" w:themeFillShade="D9"/>
          </w:tcPr>
          <w:p w:rsidR="00564D1D" w:rsidRDefault="00564D1D" w:rsidP="005057D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Yeri</w:t>
            </w:r>
          </w:p>
        </w:tc>
        <w:tc>
          <w:tcPr>
            <w:tcW w:w="6758" w:type="dxa"/>
          </w:tcPr>
          <w:p w:rsidR="00564D1D" w:rsidRDefault="00564D1D" w:rsidP="001721B3">
            <w:pPr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72" w:rsidRPr="00945172" w:rsidTr="00945172">
        <w:trPr>
          <w:trHeight w:val="403"/>
        </w:trPr>
        <w:tc>
          <w:tcPr>
            <w:tcW w:w="2400" w:type="dxa"/>
            <w:shd w:val="clear" w:color="auto" w:fill="D9D9D9" w:themeFill="background1" w:themeFillShade="D9"/>
          </w:tcPr>
          <w:p w:rsidR="00945172" w:rsidRPr="00945172" w:rsidRDefault="00E10E1C" w:rsidP="00C255E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 </w:t>
            </w:r>
            <w:r w:rsidR="001721B3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6758" w:type="dxa"/>
          </w:tcPr>
          <w:p w:rsidR="00945172" w:rsidRPr="00945172" w:rsidRDefault="001721B3" w:rsidP="005057D4">
            <w:pPr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</w:tr>
      <w:tr w:rsidR="00C96B10" w:rsidRPr="00945172" w:rsidTr="00945172">
        <w:trPr>
          <w:trHeight w:val="403"/>
        </w:trPr>
        <w:tc>
          <w:tcPr>
            <w:tcW w:w="2400" w:type="dxa"/>
            <w:shd w:val="clear" w:color="auto" w:fill="D9D9D9" w:themeFill="background1" w:themeFillShade="D9"/>
          </w:tcPr>
          <w:p w:rsidR="00A5075D" w:rsidRPr="00945172" w:rsidRDefault="00E10E1C" w:rsidP="00E0483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 </w:t>
            </w:r>
            <w:r w:rsidR="00E0483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6758" w:type="dxa"/>
          </w:tcPr>
          <w:p w:rsidR="00A5075D" w:rsidRPr="00945172" w:rsidRDefault="00A5075D" w:rsidP="005057D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16B" w:rsidRDefault="00E10E1C" w:rsidP="005057D4">
      <w:pPr>
        <w:pStyle w:val="Balk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855F3">
        <w:rPr>
          <w:rFonts w:ascii="Times New Roman" w:hAnsi="Times New Roman" w:cs="Times New Roman"/>
          <w:sz w:val="24"/>
          <w:szCs w:val="24"/>
        </w:rPr>
        <w:t>zleme</w:t>
      </w:r>
    </w:p>
    <w:p w:rsidR="00440116" w:rsidRPr="008D3435" w:rsidRDefault="00E10E1C" w:rsidP="008D3435">
      <w:pPr>
        <w:ind w:right="-306"/>
        <w:rPr>
          <w:b/>
          <w:i/>
        </w:rPr>
      </w:pPr>
      <w:r w:rsidRPr="00E04835">
        <w:rPr>
          <w:b/>
          <w:i/>
          <w:sz w:val="16"/>
        </w:rPr>
        <w:t>HER</w:t>
      </w:r>
      <w:r w:rsidR="003A3D2E" w:rsidRPr="00E04835">
        <w:rPr>
          <w:b/>
          <w:i/>
          <w:sz w:val="16"/>
        </w:rPr>
        <w:t xml:space="preserve"> </w:t>
      </w:r>
      <w:r w:rsidR="009716A2" w:rsidRPr="00E04835">
        <w:rPr>
          <w:b/>
          <w:i/>
          <w:sz w:val="16"/>
        </w:rPr>
        <w:t xml:space="preserve">BİR FAALİYET GÖSTERGESİNE </w:t>
      </w:r>
      <w:r w:rsidR="00540253" w:rsidRPr="00E04835">
        <w:rPr>
          <w:b/>
          <w:i/>
          <w:sz w:val="16"/>
        </w:rPr>
        <w:t xml:space="preserve">AİT </w:t>
      </w:r>
      <w:r w:rsidRPr="00E04835">
        <w:rPr>
          <w:b/>
          <w:i/>
          <w:sz w:val="16"/>
        </w:rPr>
        <w:t>SONUÇ HANESİNE YAZILAN SAYI/ORAN İÇİN DESTEKLEYİCİ BELGE</w:t>
      </w:r>
      <w:r w:rsidR="00540253" w:rsidRPr="00E04835">
        <w:rPr>
          <w:b/>
          <w:i/>
          <w:sz w:val="16"/>
        </w:rPr>
        <w:t>NİN/</w:t>
      </w:r>
      <w:r w:rsidR="00DE0205" w:rsidRPr="00E04835">
        <w:rPr>
          <w:b/>
          <w:i/>
          <w:sz w:val="16"/>
        </w:rPr>
        <w:t>BELGELERİN</w:t>
      </w:r>
      <w:r w:rsidRPr="00E04835">
        <w:rPr>
          <w:b/>
          <w:i/>
          <w:sz w:val="16"/>
        </w:rPr>
        <w:t xml:space="preserve"> VE İLGİLİ FAALİYETİN </w:t>
      </w:r>
      <w:r w:rsidR="00DE0205" w:rsidRPr="00E04835">
        <w:rPr>
          <w:b/>
          <w:i/>
          <w:sz w:val="16"/>
        </w:rPr>
        <w:t xml:space="preserve">SONUÇ </w:t>
      </w:r>
      <w:r w:rsidRPr="00E04835">
        <w:rPr>
          <w:b/>
          <w:i/>
          <w:sz w:val="16"/>
        </w:rPr>
        <w:t>RAPORUNUN EKLENMESİ GEREKMEKTEDİR</w:t>
      </w:r>
      <w:r w:rsidRPr="00DE0205">
        <w:rPr>
          <w:b/>
          <w:i/>
        </w:rPr>
        <w:t>.</w:t>
      </w:r>
    </w:p>
    <w:tbl>
      <w:tblPr>
        <w:tblStyle w:val="CHECTable2"/>
        <w:tblW w:w="9263" w:type="dxa"/>
        <w:tblLook w:val="04A0" w:firstRow="1" w:lastRow="0" w:firstColumn="1" w:lastColumn="0" w:noHBand="0" w:noVBand="1"/>
      </w:tblPr>
      <w:tblGrid>
        <w:gridCol w:w="7503"/>
        <w:gridCol w:w="851"/>
        <w:gridCol w:w="909"/>
      </w:tblGrid>
      <w:tr w:rsidR="00AE6C57" w:rsidRPr="00945172" w:rsidTr="00B04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03" w:type="dxa"/>
          </w:tcPr>
          <w:p w:rsidR="00AE6C57" w:rsidRPr="00945172" w:rsidRDefault="00AE6C57" w:rsidP="00B04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Göstergeler</w:t>
            </w:r>
          </w:p>
        </w:tc>
        <w:tc>
          <w:tcPr>
            <w:tcW w:w="851" w:type="dxa"/>
            <w:vAlign w:val="center"/>
          </w:tcPr>
          <w:p w:rsidR="00AE6C57" w:rsidRPr="00945172" w:rsidRDefault="00AE6C57" w:rsidP="00B04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Ölçek</w:t>
            </w:r>
          </w:p>
        </w:tc>
        <w:tc>
          <w:tcPr>
            <w:tcW w:w="909" w:type="dxa"/>
            <w:vAlign w:val="center"/>
          </w:tcPr>
          <w:p w:rsidR="00AE6C57" w:rsidRPr="00945172" w:rsidRDefault="00AE6C57" w:rsidP="00B04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DC1076" w:rsidRPr="00945172" w:rsidTr="00B04E32">
        <w:tc>
          <w:tcPr>
            <w:tcW w:w="7503" w:type="dxa"/>
          </w:tcPr>
          <w:p w:rsidR="00DC1076" w:rsidRDefault="00E04835" w:rsidP="00564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Toplantıya</w:t>
            </w:r>
            <w:r w:rsidR="00DC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D1D">
              <w:rPr>
                <w:rFonts w:ascii="Times New Roman" w:hAnsi="Times New Roman" w:cs="Times New Roman"/>
                <w:sz w:val="24"/>
                <w:szCs w:val="24"/>
              </w:rPr>
              <w:t>İl Koordinasyon Ekibinden</w:t>
            </w:r>
            <w:r w:rsidR="00DC1076">
              <w:rPr>
                <w:rFonts w:ascii="Times New Roman" w:hAnsi="Times New Roman" w:cs="Times New Roman"/>
                <w:sz w:val="24"/>
                <w:szCs w:val="24"/>
              </w:rPr>
              <w:t xml:space="preserve"> katılan kişi sayısı</w:t>
            </w:r>
          </w:p>
        </w:tc>
        <w:tc>
          <w:tcPr>
            <w:tcW w:w="851" w:type="dxa"/>
            <w:vAlign w:val="center"/>
          </w:tcPr>
          <w:p w:rsidR="00DC1076" w:rsidRPr="00945172" w:rsidRDefault="00DC1076" w:rsidP="00DC10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DC1076" w:rsidRPr="00945172" w:rsidRDefault="00DC1076" w:rsidP="00DC1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5" w:rsidRPr="00945172" w:rsidTr="00B04E32">
        <w:tc>
          <w:tcPr>
            <w:tcW w:w="7503" w:type="dxa"/>
          </w:tcPr>
          <w:p w:rsidR="00D74415" w:rsidRPr="0023076C" w:rsidRDefault="00DC1076" w:rsidP="00564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Faaliyete katılım sağlayan </w:t>
            </w:r>
            <w:r w:rsidR="00564D1D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sayısı </w:t>
            </w:r>
          </w:p>
        </w:tc>
        <w:tc>
          <w:tcPr>
            <w:tcW w:w="851" w:type="dxa"/>
            <w:vAlign w:val="center"/>
          </w:tcPr>
          <w:p w:rsidR="00D74415" w:rsidRPr="00945172" w:rsidRDefault="00D74415" w:rsidP="00D744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D74415" w:rsidRPr="00945172" w:rsidRDefault="00D74415" w:rsidP="00D7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945172" w:rsidTr="00B04E32">
        <w:tc>
          <w:tcPr>
            <w:tcW w:w="7503" w:type="dxa"/>
          </w:tcPr>
          <w:p w:rsidR="00564D1D" w:rsidRDefault="00564D1D" w:rsidP="00564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Faaliyete katılım sağlayan öğretmen sayısı</w:t>
            </w:r>
          </w:p>
        </w:tc>
        <w:tc>
          <w:tcPr>
            <w:tcW w:w="851" w:type="dxa"/>
            <w:vAlign w:val="center"/>
          </w:tcPr>
          <w:p w:rsidR="00564D1D" w:rsidRDefault="00564D1D" w:rsidP="00D744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564D1D" w:rsidRPr="00945172" w:rsidRDefault="00564D1D" w:rsidP="00D7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945172" w:rsidTr="00B04E32">
        <w:tc>
          <w:tcPr>
            <w:tcW w:w="7503" w:type="dxa"/>
          </w:tcPr>
          <w:p w:rsidR="00564D1D" w:rsidRDefault="00564D1D" w:rsidP="00E04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Faaliyete katılım sağlayan veli sayısı</w:t>
            </w:r>
          </w:p>
        </w:tc>
        <w:tc>
          <w:tcPr>
            <w:tcW w:w="851" w:type="dxa"/>
            <w:vAlign w:val="center"/>
          </w:tcPr>
          <w:p w:rsidR="00564D1D" w:rsidRDefault="00564D1D" w:rsidP="00D744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564D1D" w:rsidRPr="00945172" w:rsidRDefault="00564D1D" w:rsidP="00D7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38" w:rsidRPr="00945172" w:rsidTr="00B04E32">
        <w:tc>
          <w:tcPr>
            <w:tcW w:w="7503" w:type="dxa"/>
          </w:tcPr>
          <w:p w:rsidR="00615D38" w:rsidRDefault="00615D38" w:rsidP="00E04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Faaliyete katılım sağlayan yerel yönetici sayısı</w:t>
            </w:r>
          </w:p>
        </w:tc>
        <w:tc>
          <w:tcPr>
            <w:tcW w:w="851" w:type="dxa"/>
            <w:vAlign w:val="center"/>
          </w:tcPr>
          <w:p w:rsidR="00615D38" w:rsidRDefault="00615D38" w:rsidP="00D744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615D38" w:rsidRPr="00945172" w:rsidRDefault="00615D38" w:rsidP="00D7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7" w:rsidRPr="00945172" w:rsidTr="00B04E32">
        <w:tc>
          <w:tcPr>
            <w:tcW w:w="7503" w:type="dxa"/>
          </w:tcPr>
          <w:p w:rsidR="004B5C37" w:rsidRPr="00E04835" w:rsidRDefault="00DC1076" w:rsidP="00D744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35">
              <w:rPr>
                <w:rFonts w:ascii="Times New Roman" w:hAnsi="Times New Roman" w:cs="Times New Roman"/>
                <w:b/>
                <w:sz w:val="24"/>
                <w:szCs w:val="24"/>
              </w:rPr>
              <w:t>İmza sirküsüne imza atan kişi sayısı</w:t>
            </w:r>
          </w:p>
        </w:tc>
        <w:tc>
          <w:tcPr>
            <w:tcW w:w="851" w:type="dxa"/>
            <w:vAlign w:val="center"/>
          </w:tcPr>
          <w:p w:rsidR="004B5C37" w:rsidRDefault="004B5C37" w:rsidP="00D744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4B5C37" w:rsidRPr="00945172" w:rsidRDefault="004B5C37" w:rsidP="00D7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15" w:rsidRPr="00945172" w:rsidTr="00B04E32">
        <w:tc>
          <w:tcPr>
            <w:tcW w:w="7503" w:type="dxa"/>
          </w:tcPr>
          <w:p w:rsidR="00D74415" w:rsidRPr="00E04835" w:rsidRDefault="001721B3" w:rsidP="00564D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Faaliyette aktif rol alan </w:t>
            </w:r>
            <w:r w:rsidR="0056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 w:rsidRPr="00E04835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851" w:type="dxa"/>
            <w:vAlign w:val="center"/>
          </w:tcPr>
          <w:p w:rsidR="00D74415" w:rsidRPr="00945172" w:rsidRDefault="00D74415" w:rsidP="00D744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D74415" w:rsidRPr="00945172" w:rsidRDefault="00D74415" w:rsidP="00D7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35" w:rsidRPr="00945172" w:rsidTr="00B04E32">
        <w:tc>
          <w:tcPr>
            <w:tcW w:w="7503" w:type="dxa"/>
          </w:tcPr>
          <w:p w:rsidR="00E04835" w:rsidRPr="00E04835" w:rsidRDefault="00E04835" w:rsidP="00564D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Faaliyette aktif rol alan </w:t>
            </w:r>
            <w:r w:rsidR="00564D1D"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  <w:r w:rsidRPr="00E0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  <w:tc>
          <w:tcPr>
            <w:tcW w:w="851" w:type="dxa"/>
            <w:vAlign w:val="center"/>
          </w:tcPr>
          <w:p w:rsidR="00E04835" w:rsidRDefault="00E04835" w:rsidP="00D744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E04835" w:rsidRPr="00945172" w:rsidRDefault="00E04835" w:rsidP="00D7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35" w:rsidRPr="00945172" w:rsidTr="00B04E32">
        <w:tc>
          <w:tcPr>
            <w:tcW w:w="7503" w:type="dxa"/>
          </w:tcPr>
          <w:p w:rsidR="00E04835" w:rsidRPr="00E04835" w:rsidRDefault="00E04835" w:rsidP="00564D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Faaliyette aktif rol alan </w:t>
            </w:r>
            <w:r w:rsidR="00564D1D">
              <w:rPr>
                <w:rFonts w:ascii="Times New Roman" w:hAnsi="Times New Roman" w:cs="Times New Roman"/>
                <w:b/>
                <w:sz w:val="24"/>
                <w:szCs w:val="24"/>
              </w:rPr>
              <w:t>veli</w:t>
            </w:r>
            <w:r w:rsidRPr="00E0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  <w:tc>
          <w:tcPr>
            <w:tcW w:w="851" w:type="dxa"/>
            <w:vAlign w:val="center"/>
          </w:tcPr>
          <w:p w:rsidR="00E04835" w:rsidRDefault="00E04835" w:rsidP="00D744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E04835" w:rsidRPr="00945172" w:rsidRDefault="00E04835" w:rsidP="00D744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BF" w:rsidRPr="00945172" w:rsidTr="00340F9F">
        <w:tc>
          <w:tcPr>
            <w:tcW w:w="7503" w:type="dxa"/>
          </w:tcPr>
          <w:p w:rsidR="00C900BF" w:rsidRPr="00564D1D" w:rsidRDefault="00C900BF" w:rsidP="00C900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Faaliyette </w:t>
            </w:r>
            <w:r w:rsidR="00F528AB" w:rsidRPr="0056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aktif rol alan </w:t>
            </w:r>
            <w:r w:rsidRPr="00564D1D">
              <w:rPr>
                <w:rFonts w:ascii="Times New Roman" w:hAnsi="Times New Roman" w:cs="Times New Roman"/>
                <w:b/>
                <w:sz w:val="24"/>
                <w:szCs w:val="24"/>
              </w:rPr>
              <w:t>yerel yönetici sayısı</w:t>
            </w:r>
          </w:p>
        </w:tc>
        <w:tc>
          <w:tcPr>
            <w:tcW w:w="851" w:type="dxa"/>
          </w:tcPr>
          <w:p w:rsidR="00C900BF" w:rsidRDefault="00C900BF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</w:t>
            </w:r>
          </w:p>
        </w:tc>
        <w:tc>
          <w:tcPr>
            <w:tcW w:w="909" w:type="dxa"/>
          </w:tcPr>
          <w:p w:rsidR="00C900BF" w:rsidRPr="00945172" w:rsidRDefault="00C900BF" w:rsidP="00C90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BF" w:rsidRPr="00945172" w:rsidTr="00B04E32">
        <w:tc>
          <w:tcPr>
            <w:tcW w:w="7503" w:type="dxa"/>
          </w:tcPr>
          <w:p w:rsidR="00C900BF" w:rsidRPr="0023076C" w:rsidRDefault="00564D1D" w:rsidP="00E04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Okulda/ GEM’de</w:t>
            </w:r>
            <w:r w:rsidR="00F528AB">
              <w:rPr>
                <w:rFonts w:ascii="Times New Roman" w:hAnsi="Times New Roman" w:cs="Times New Roman"/>
                <w:sz w:val="24"/>
                <w:szCs w:val="24"/>
              </w:rPr>
              <w:t xml:space="preserve"> düzenlenen </w:t>
            </w:r>
            <w:r w:rsidR="00E04835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="00F528AB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851" w:type="dxa"/>
            <w:vAlign w:val="center"/>
          </w:tcPr>
          <w:p w:rsidR="00C900BF" w:rsidRDefault="00C900BF" w:rsidP="00C9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909" w:type="dxa"/>
          </w:tcPr>
          <w:p w:rsidR="00C900BF" w:rsidRPr="00945172" w:rsidRDefault="00C900BF" w:rsidP="00C90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BF" w:rsidRPr="00945172" w:rsidTr="00B04E32">
        <w:tc>
          <w:tcPr>
            <w:tcW w:w="7503" w:type="dxa"/>
          </w:tcPr>
          <w:p w:rsidR="00C900BF" w:rsidRPr="0023076C" w:rsidRDefault="00E04835" w:rsidP="00C90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ile</w:t>
            </w:r>
            <w:r w:rsidR="00F528AB">
              <w:rPr>
                <w:rFonts w:ascii="Times New Roman" w:hAnsi="Times New Roman" w:cs="Times New Roman"/>
                <w:sz w:val="24"/>
                <w:szCs w:val="24"/>
              </w:rPr>
              <w:t xml:space="preserve"> ilgili tutanak sayısı</w:t>
            </w:r>
          </w:p>
        </w:tc>
        <w:tc>
          <w:tcPr>
            <w:tcW w:w="851" w:type="dxa"/>
          </w:tcPr>
          <w:p w:rsidR="00C900BF" w:rsidRDefault="00C900BF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</w:t>
            </w:r>
          </w:p>
        </w:tc>
        <w:tc>
          <w:tcPr>
            <w:tcW w:w="909" w:type="dxa"/>
          </w:tcPr>
          <w:p w:rsidR="00C900BF" w:rsidRPr="00945172" w:rsidRDefault="00C900BF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BF" w:rsidRPr="00945172" w:rsidTr="00B04E32">
        <w:tc>
          <w:tcPr>
            <w:tcW w:w="7503" w:type="dxa"/>
          </w:tcPr>
          <w:p w:rsidR="00C900BF" w:rsidRPr="0023076C" w:rsidRDefault="00E04835" w:rsidP="00C90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Toplantıda</w:t>
            </w:r>
            <w:r w:rsidR="00DC1076">
              <w:rPr>
                <w:rFonts w:ascii="Times New Roman" w:hAnsi="Times New Roman" w:cs="Times New Roman"/>
                <w:sz w:val="24"/>
                <w:szCs w:val="24"/>
              </w:rPr>
              <w:t xml:space="preserve"> sunulan sunum sayısı</w:t>
            </w:r>
          </w:p>
        </w:tc>
        <w:tc>
          <w:tcPr>
            <w:tcW w:w="851" w:type="dxa"/>
          </w:tcPr>
          <w:p w:rsidR="00C900BF" w:rsidRDefault="00C900BF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</w:t>
            </w:r>
          </w:p>
        </w:tc>
        <w:tc>
          <w:tcPr>
            <w:tcW w:w="909" w:type="dxa"/>
          </w:tcPr>
          <w:p w:rsidR="00C900BF" w:rsidRPr="00945172" w:rsidRDefault="00C900BF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BF" w:rsidRPr="00945172" w:rsidTr="00D03593">
        <w:trPr>
          <w:trHeight w:val="507"/>
        </w:trPr>
        <w:tc>
          <w:tcPr>
            <w:tcW w:w="7503" w:type="dxa"/>
          </w:tcPr>
          <w:p w:rsidR="00C900BF" w:rsidRPr="00C316E7" w:rsidRDefault="00DC1076" w:rsidP="00C900BF">
            <w:pPr>
              <w:spacing w:before="0"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Seminerde sunum yapan kişi sayısı</w:t>
            </w:r>
          </w:p>
        </w:tc>
        <w:tc>
          <w:tcPr>
            <w:tcW w:w="851" w:type="dxa"/>
          </w:tcPr>
          <w:p w:rsidR="00C900BF" w:rsidRDefault="00C900BF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</w:t>
            </w:r>
          </w:p>
        </w:tc>
        <w:tc>
          <w:tcPr>
            <w:tcW w:w="909" w:type="dxa"/>
          </w:tcPr>
          <w:p w:rsidR="00C900BF" w:rsidRPr="00945172" w:rsidRDefault="00C900BF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945172" w:rsidTr="00D03593">
        <w:trPr>
          <w:trHeight w:val="507"/>
        </w:trPr>
        <w:tc>
          <w:tcPr>
            <w:tcW w:w="7503" w:type="dxa"/>
          </w:tcPr>
          <w:p w:rsidR="00564D1D" w:rsidRDefault="00564D1D" w:rsidP="00564D1D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2"/>
              </w:rPr>
              <w:t>Toplantıda/ Toplantılarda sergilenen Gör</w:t>
            </w:r>
            <w:r w:rsidR="00615D38">
              <w:rPr>
                <w:rFonts w:ascii="Times New Roman" w:hAnsi="Times New Roman" w:cs="Times New Roman"/>
                <w:sz w:val="22"/>
              </w:rPr>
              <w:t>ünürlük Unsuru (Bayrak ve Roll-u</w:t>
            </w:r>
            <w:r w:rsidRPr="00564D1D">
              <w:rPr>
                <w:rFonts w:ascii="Times New Roman" w:hAnsi="Times New Roman" w:cs="Times New Roman"/>
                <w:sz w:val="22"/>
              </w:rPr>
              <w:t>p vb.) Sayısı</w:t>
            </w:r>
          </w:p>
        </w:tc>
        <w:tc>
          <w:tcPr>
            <w:tcW w:w="851" w:type="dxa"/>
          </w:tcPr>
          <w:p w:rsidR="00564D1D" w:rsidRDefault="00564D1D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</w:t>
            </w:r>
          </w:p>
        </w:tc>
        <w:tc>
          <w:tcPr>
            <w:tcW w:w="909" w:type="dxa"/>
          </w:tcPr>
          <w:p w:rsidR="00564D1D" w:rsidRPr="00945172" w:rsidRDefault="00564D1D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945172" w:rsidTr="00D03593">
        <w:trPr>
          <w:trHeight w:val="507"/>
        </w:trPr>
        <w:tc>
          <w:tcPr>
            <w:tcW w:w="7503" w:type="dxa"/>
          </w:tcPr>
          <w:p w:rsidR="00564D1D" w:rsidRPr="00564D1D" w:rsidRDefault="00564D1D" w:rsidP="00564D1D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64D1D">
              <w:rPr>
                <w:rFonts w:ascii="Times New Roman" w:hAnsi="Times New Roman" w:cs="Times New Roman"/>
                <w:sz w:val="22"/>
              </w:rPr>
              <w:t xml:space="preserve">Toplantıya ilişkin </w:t>
            </w:r>
            <w:r>
              <w:rPr>
                <w:rFonts w:ascii="Times New Roman" w:hAnsi="Times New Roman" w:cs="Times New Roman"/>
                <w:sz w:val="22"/>
              </w:rPr>
              <w:t xml:space="preserve">hazırlanan </w:t>
            </w:r>
            <w:r w:rsidRPr="00564D1D">
              <w:rPr>
                <w:rFonts w:ascii="Times New Roman" w:hAnsi="Times New Roman" w:cs="Times New Roman"/>
                <w:sz w:val="22"/>
              </w:rPr>
              <w:t xml:space="preserve">faaliyet </w:t>
            </w:r>
            <w:r>
              <w:rPr>
                <w:rFonts w:ascii="Times New Roman" w:hAnsi="Times New Roman" w:cs="Times New Roman"/>
                <w:sz w:val="22"/>
              </w:rPr>
              <w:t xml:space="preserve">izleme sonuç </w:t>
            </w:r>
            <w:r w:rsidRPr="00564D1D">
              <w:rPr>
                <w:rFonts w:ascii="Times New Roman" w:hAnsi="Times New Roman" w:cs="Times New Roman"/>
                <w:sz w:val="22"/>
              </w:rPr>
              <w:t xml:space="preserve">raporu </w:t>
            </w:r>
            <w:r>
              <w:rPr>
                <w:rFonts w:ascii="Times New Roman" w:hAnsi="Times New Roman" w:cs="Times New Roman"/>
                <w:sz w:val="22"/>
              </w:rPr>
              <w:t>sayısı*</w:t>
            </w:r>
          </w:p>
        </w:tc>
        <w:tc>
          <w:tcPr>
            <w:tcW w:w="851" w:type="dxa"/>
          </w:tcPr>
          <w:p w:rsidR="00564D1D" w:rsidRDefault="00564D1D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64D1D" w:rsidRPr="00945172" w:rsidRDefault="00564D1D" w:rsidP="00C900BF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35" w:rsidRDefault="008D3435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**</w:t>
      </w:r>
    </w:p>
    <w:p w:rsidR="00564D1D" w:rsidRDefault="00564D1D" w:rsidP="00564D1D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?</w:t>
      </w: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***</w:t>
      </w: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*</w:t>
      </w: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8D3435">
      <w:pPr>
        <w:rPr>
          <w:rFonts w:ascii="Times New Roman" w:hAnsi="Times New Roman" w:cs="Times New Roman"/>
          <w:b/>
          <w:sz w:val="2"/>
          <w:szCs w:val="2"/>
        </w:rPr>
      </w:pPr>
    </w:p>
    <w:p w:rsidR="00564D1D" w:rsidRDefault="00564D1D" w:rsidP="00564D1D">
      <w:pPr>
        <w:rPr>
          <w:rFonts w:ascii="Times New Roman" w:hAnsi="Times New Roman" w:cs="Times New Roman"/>
          <w:sz w:val="2"/>
          <w:szCs w:val="2"/>
        </w:rPr>
      </w:pPr>
    </w:p>
    <w:p w:rsidR="00564D1D" w:rsidRPr="00564D1D" w:rsidRDefault="00564D1D" w:rsidP="00564D1D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*</w:t>
      </w:r>
    </w:p>
    <w:tbl>
      <w:tblPr>
        <w:tblStyle w:val="ListeTablo1Ak-Vurgu3"/>
        <w:tblW w:w="0" w:type="auto"/>
        <w:tblLook w:val="04A0" w:firstRow="1" w:lastRow="0" w:firstColumn="1" w:lastColumn="0" w:noHBand="0" w:noVBand="1"/>
      </w:tblPr>
      <w:tblGrid>
        <w:gridCol w:w="13"/>
        <w:gridCol w:w="9320"/>
      </w:tblGrid>
      <w:tr w:rsidR="008D3435" w:rsidRPr="00956FE8" w:rsidTr="00402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8D3435" w:rsidRDefault="008D3435" w:rsidP="00D71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FAALİYET İZLEME SONUÇ RAPORU</w:t>
            </w:r>
          </w:p>
          <w:p w:rsidR="00DA49AC" w:rsidRPr="00956FE8" w:rsidRDefault="00DA49AC" w:rsidP="00D71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CHECTable1"/>
              <w:tblW w:w="9158" w:type="dxa"/>
              <w:tblLook w:val="04A0" w:firstRow="1" w:lastRow="0" w:firstColumn="1" w:lastColumn="0" w:noHBand="0" w:noVBand="1"/>
            </w:tblPr>
            <w:tblGrid>
              <w:gridCol w:w="2400"/>
              <w:gridCol w:w="6758"/>
            </w:tblGrid>
            <w:tr w:rsidR="008D3435" w:rsidRPr="00DE184F" w:rsidTr="00D71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2"/>
              </w:trPr>
              <w:tc>
                <w:tcPr>
                  <w:tcW w:w="2400" w:type="dxa"/>
                  <w:shd w:val="clear" w:color="auto" w:fill="D9D9D9" w:themeFill="background1" w:themeFillShade="D9"/>
                  <w:vAlign w:val="center"/>
                </w:tcPr>
                <w:p w:rsidR="008D3435" w:rsidRPr="00DE184F" w:rsidRDefault="008D3435" w:rsidP="008D3435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Faaliyet İli </w:t>
                  </w:r>
                </w:p>
              </w:tc>
              <w:tc>
                <w:tcPr>
                  <w:tcW w:w="6758" w:type="dxa"/>
                </w:tcPr>
                <w:p w:rsidR="008D3435" w:rsidRPr="00DE184F" w:rsidRDefault="008D3435" w:rsidP="00D71F0F">
                  <w:pPr>
                    <w:jc w:val="both"/>
                    <w:rPr>
                      <w:rFonts w:ascii="Times New Roman" w:hAnsi="Times New Roman" w:cs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AB0F09" w:rsidRPr="00DE184F" w:rsidTr="00D71F0F">
              <w:trPr>
                <w:trHeight w:val="242"/>
              </w:trPr>
              <w:tc>
                <w:tcPr>
                  <w:tcW w:w="2400" w:type="dxa"/>
                  <w:shd w:val="clear" w:color="auto" w:fill="D9D9D9" w:themeFill="background1" w:themeFillShade="D9"/>
                  <w:vAlign w:val="center"/>
                </w:tcPr>
                <w:p w:rsidR="00AB0F09" w:rsidRDefault="00AB0F09" w:rsidP="008D3435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Faaliyet Yeri</w:t>
                  </w:r>
                </w:p>
              </w:tc>
              <w:tc>
                <w:tcPr>
                  <w:tcW w:w="6758" w:type="dxa"/>
                </w:tcPr>
                <w:p w:rsidR="00AB0F09" w:rsidRPr="00DE184F" w:rsidRDefault="00AB0F09" w:rsidP="00D71F0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D3435" w:rsidRPr="00DE184F" w:rsidTr="00D71F0F">
              <w:trPr>
                <w:trHeight w:val="403"/>
              </w:trPr>
              <w:tc>
                <w:tcPr>
                  <w:tcW w:w="2400" w:type="dxa"/>
                  <w:shd w:val="clear" w:color="auto" w:fill="D9D9D9" w:themeFill="background1" w:themeFillShade="D9"/>
                  <w:vAlign w:val="center"/>
                </w:tcPr>
                <w:p w:rsidR="008D3435" w:rsidRPr="00DE184F" w:rsidRDefault="008D3435" w:rsidP="00D71F0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Faaliyet Adı</w:t>
                  </w:r>
                </w:p>
              </w:tc>
              <w:tc>
                <w:tcPr>
                  <w:tcW w:w="6758" w:type="dxa"/>
                </w:tcPr>
                <w:p w:rsidR="008D3435" w:rsidRPr="00DE184F" w:rsidRDefault="00E04835" w:rsidP="00D71F0F">
                  <w:pPr>
                    <w:spacing w:before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Suriyeli Ailelere Yönelik Bilgilendirme Toplantısı</w:t>
                  </w:r>
                </w:p>
              </w:tc>
            </w:tr>
            <w:tr w:rsidR="008D3435" w:rsidRPr="00DE184F" w:rsidTr="00D71F0F">
              <w:trPr>
                <w:trHeight w:val="403"/>
              </w:trPr>
              <w:tc>
                <w:tcPr>
                  <w:tcW w:w="2400" w:type="dxa"/>
                  <w:shd w:val="clear" w:color="auto" w:fill="D9D9D9" w:themeFill="background1" w:themeFillShade="D9"/>
                  <w:vAlign w:val="center"/>
                </w:tcPr>
                <w:p w:rsidR="008D3435" w:rsidRPr="00DE184F" w:rsidRDefault="008D3435" w:rsidP="00D71F0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Faaliyet Kodu</w:t>
                  </w:r>
                </w:p>
              </w:tc>
              <w:tc>
                <w:tcPr>
                  <w:tcW w:w="6758" w:type="dxa"/>
                </w:tcPr>
                <w:p w:rsidR="008D3435" w:rsidRPr="00DE184F" w:rsidRDefault="00943B13" w:rsidP="00943B13">
                  <w:pPr>
                    <w:spacing w:before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1.6</w:t>
                  </w:r>
                </w:p>
              </w:tc>
            </w:tr>
            <w:tr w:rsidR="00AB0F09" w:rsidRPr="00DE184F" w:rsidTr="00D71F0F">
              <w:trPr>
                <w:trHeight w:val="403"/>
              </w:trPr>
              <w:tc>
                <w:tcPr>
                  <w:tcW w:w="2400" w:type="dxa"/>
                  <w:shd w:val="clear" w:color="auto" w:fill="D9D9D9" w:themeFill="background1" w:themeFillShade="D9"/>
                  <w:vAlign w:val="center"/>
                </w:tcPr>
                <w:p w:rsidR="00AB0F09" w:rsidRPr="00DE184F" w:rsidRDefault="00AB0F09" w:rsidP="00D71F0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Faaliyet Tarihi</w:t>
                  </w:r>
                </w:p>
              </w:tc>
              <w:tc>
                <w:tcPr>
                  <w:tcW w:w="6758" w:type="dxa"/>
                </w:tcPr>
                <w:p w:rsidR="00AB0F09" w:rsidRDefault="00AB0F09" w:rsidP="00943B13">
                  <w:pPr>
                    <w:spacing w:before="1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D3435" w:rsidRPr="0069586B" w:rsidRDefault="008D3435" w:rsidP="00D71F0F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8D3435" w:rsidRPr="00956FE8" w:rsidTr="00D71F0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</w:tcPr>
          <w:p w:rsidR="00402B52" w:rsidRPr="00402B52" w:rsidRDefault="00402B52" w:rsidP="00402B52">
            <w:pPr>
              <w:spacing w:after="200" w:line="276" w:lineRule="auto"/>
              <w:ind w:left="21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76923C" w:themeColor="accent3" w:themeShade="BF"/>
                <w:sz w:val="24"/>
                <w:szCs w:val="24"/>
              </w:rPr>
            </w:pPr>
          </w:p>
          <w:p w:rsidR="008D3435" w:rsidRPr="00AB0F09" w:rsidRDefault="008D3435" w:rsidP="005A5392">
            <w:pPr>
              <w:numPr>
                <w:ilvl w:val="0"/>
                <w:numId w:val="11"/>
              </w:numPr>
              <w:spacing w:after="200" w:line="276" w:lineRule="auto"/>
              <w:ind w:left="270" w:hanging="270"/>
              <w:contextualSpacing/>
              <w:jc w:val="both"/>
              <w:rPr>
                <w:rFonts w:ascii="Times New Roman" w:eastAsia="Calibri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AB0F09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Gerçekleştirilen Faaliyete (</w:t>
            </w:r>
            <w:r w:rsidR="00AB0F09" w:rsidRPr="00AB0F09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1.6</w:t>
            </w:r>
            <w:r w:rsidRPr="00AB0F09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 xml:space="preserve"> kodlu etkinliğe) İlişkin Bilgi:</w:t>
            </w:r>
            <w:r w:rsidRPr="00AB0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F6ED9" w:rsidRPr="00AF6ED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F</w:t>
            </w:r>
            <w:r w:rsidRPr="00AF6ED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aaliyet/etkinlik </w:t>
            </w:r>
            <w:r w:rsidR="00C96663" w:rsidRPr="00AF6ED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ile ilgili y</w:t>
            </w:r>
            <w:r w:rsidR="00AB0F09" w:rsidRPr="00AF6ED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ürü</w:t>
            </w:r>
            <w:r w:rsidR="00C96663" w:rsidRPr="00AF6ED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tü</w:t>
            </w:r>
            <w:r w:rsidR="00AB0F09" w:rsidRPr="00AF6ED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len</w:t>
            </w:r>
            <w:r w:rsidR="00C96663" w:rsidRPr="00AF6ED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çalışmalar:</w:t>
            </w:r>
            <w:r w:rsidR="00943B13" w:rsidRPr="00AF6ED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96663" w:rsidRPr="00AF6ED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Bu kısımda toplantı öncesi hazırlıklar, </w:t>
            </w:r>
            <w:r w:rsidR="00C96663" w:rsidRPr="00AF6ED9">
              <w:rPr>
                <w:rFonts w:ascii="Times New Roman" w:hAnsi="Times New Roman" w:cs="Times New Roman"/>
                <w:b w:val="0"/>
                <w:sz w:val="24"/>
                <w:szCs w:val="24"/>
              </w:rPr>
              <w:t>toplantı salonunun hazırlanması, toplantı esnasındaki uygulamalar hakkında bilgi verilecektir</w:t>
            </w:r>
            <w:r w:rsidRPr="00AB0F0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8D3435" w:rsidRDefault="008D3435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Pr="00956FE8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3435" w:rsidRPr="00956FE8" w:rsidTr="00D71F0F">
        <w:trPr>
          <w:gridBefore w:val="1"/>
          <w:trHeight w:val="2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</w:tcPr>
          <w:p w:rsidR="008D3435" w:rsidRPr="006C2358" w:rsidRDefault="008D3435" w:rsidP="008D3435">
            <w:pPr>
              <w:numPr>
                <w:ilvl w:val="0"/>
                <w:numId w:val="11"/>
              </w:numPr>
              <w:spacing w:after="200" w:line="276" w:lineRule="auto"/>
              <w:ind w:left="270" w:hanging="270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E184F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Faaliyetten (</w:t>
            </w:r>
            <w:r w:rsidR="00AB0F09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 xml:space="preserve">1.6 </w:t>
            </w:r>
            <w:r w:rsidRPr="00DE184F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 xml:space="preserve">nolu </w:t>
            </w:r>
            <w: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 xml:space="preserve">etkinlikten) </w:t>
            </w:r>
            <w:r w:rsidRPr="006C2358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Alınan Sonuçlar:</w:t>
            </w:r>
            <w:r w:rsidRPr="006C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F6ED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F</w:t>
            </w:r>
            <w:r w:rsidRPr="00B67F5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aaliyet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/etkinlik göstergelerine ulaşma durumunun değerlendirilmesi)</w:t>
            </w:r>
          </w:p>
          <w:p w:rsidR="008D3435" w:rsidRDefault="008D3435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B52" w:rsidRPr="00956FE8" w:rsidRDefault="00402B52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3435" w:rsidRPr="00956FE8" w:rsidTr="00D71F0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</w:tcPr>
          <w:p w:rsidR="008D3435" w:rsidRPr="006C2358" w:rsidRDefault="008D3435" w:rsidP="008D3435">
            <w:pPr>
              <w:numPr>
                <w:ilvl w:val="0"/>
                <w:numId w:val="11"/>
              </w:numPr>
              <w:spacing w:after="200" w:line="276" w:lineRule="auto"/>
              <w:ind w:left="270" w:hanging="270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E184F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Görüş</w:t>
            </w:r>
            <w:r w:rsidRPr="006C2358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 xml:space="preserve"> ve Öneriler:</w:t>
            </w:r>
            <w:r w:rsidRPr="006C235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</w:t>
            </w:r>
            <w:r w:rsidR="00943B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aaliyet/etkinliğin yürütülm</w:t>
            </w:r>
            <w:r w:rsidR="00943B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esiyle ilgili görüş ve öneriler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, var ise aksayan yönler vb.)</w:t>
            </w:r>
          </w:p>
          <w:p w:rsidR="008D3435" w:rsidRPr="00956FE8" w:rsidRDefault="008D3435" w:rsidP="00D71F0F">
            <w:pPr>
              <w:spacing w:after="200"/>
              <w:ind w:right="11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3435" w:rsidRPr="00956FE8" w:rsidTr="00D71F0F">
        <w:trPr>
          <w:gridBefore w:val="1"/>
          <w:trHeight w:val="5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</w:tcPr>
          <w:p w:rsidR="008D3435" w:rsidRPr="00B67F54" w:rsidRDefault="008D3435" w:rsidP="00D71F0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B67F54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lastRenderedPageBreak/>
              <w:t>EKLER (</w:t>
            </w:r>
            <w:r w:rsidR="00686B0D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D</w:t>
            </w:r>
            <w:r w:rsidRPr="00B67F54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estekleyici belgeler):</w:t>
            </w:r>
          </w:p>
          <w:p w:rsidR="008D3435" w:rsidRPr="006C2358" w:rsidRDefault="008D3435" w:rsidP="00D71F0F">
            <w:pPr>
              <w:spacing w:after="200" w:line="276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3631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686B0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C235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Katılımcı imzaları,</w:t>
            </w:r>
          </w:p>
          <w:p w:rsidR="008D3435" w:rsidRPr="006C2358" w:rsidRDefault="008D3435" w:rsidP="00D71F0F">
            <w:pPr>
              <w:spacing w:after="200" w:line="276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C235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686B0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Toplantıda</w:t>
            </w:r>
            <w:r w:rsidRPr="006C235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çekilen fotoğraflar,</w:t>
            </w:r>
          </w:p>
          <w:p w:rsidR="008D3435" w:rsidRDefault="008D3435" w:rsidP="00686B0D">
            <w:pPr>
              <w:spacing w:after="200" w:line="276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3631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686B0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Toplantı tutanağı</w:t>
            </w:r>
            <w:r w:rsidR="00C9666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AF6ED9" w:rsidRPr="006C2358" w:rsidRDefault="00AF6ED9" w:rsidP="00686B0D">
            <w:pPr>
              <w:spacing w:after="200" w:line="276" w:lineRule="auto"/>
              <w:ind w:left="270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- Sunum </w:t>
            </w:r>
          </w:p>
          <w:p w:rsidR="008D3435" w:rsidRPr="00516EA5" w:rsidRDefault="008D3435" w:rsidP="00D71F0F">
            <w:pPr>
              <w:spacing w:after="200"/>
              <w:ind w:left="270" w:right="1167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D3435" w:rsidRDefault="008D3435" w:rsidP="00D71F0F">
            <w:pPr>
              <w:spacing w:after="200"/>
              <w:ind w:left="270" w:right="1167"/>
              <w:contextualSpacing/>
              <w:jc w:val="right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D3435" w:rsidRDefault="008D3435" w:rsidP="00D71F0F">
            <w:pPr>
              <w:spacing w:after="200"/>
              <w:ind w:left="270" w:right="1167"/>
              <w:contextualSpacing/>
              <w:jc w:val="right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DE184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…/…/</w:t>
            </w:r>
            <w:r w:rsidR="00AB0F0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….</w:t>
            </w:r>
          </w:p>
          <w:p w:rsidR="008D3435" w:rsidRDefault="008D3435" w:rsidP="00D71F0F">
            <w:pPr>
              <w:spacing w:after="200"/>
              <w:ind w:left="270" w:right="1167"/>
              <w:contextualSpacing/>
              <w:jc w:val="right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DE184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</w:t>
            </w:r>
          </w:p>
          <w:p w:rsidR="008D3435" w:rsidRPr="006C2358" w:rsidRDefault="008D3435" w:rsidP="00D71F0F">
            <w:pPr>
              <w:spacing w:after="200"/>
              <w:ind w:left="270" w:right="1167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AB0F0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  </w:t>
            </w:r>
            <w:r w:rsidRPr="006C235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İmza</w:t>
            </w:r>
          </w:p>
          <w:p w:rsidR="00AB0F09" w:rsidRDefault="008D3435" w:rsidP="00AB0F09">
            <w:pPr>
              <w:spacing w:after="200"/>
              <w:ind w:left="270" w:right="11"/>
              <w:contextualSpacing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DE184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AB0F0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           (Faaliyeti Gerçekleştiren ve Raporu Hazırlayan </w:t>
            </w:r>
          </w:p>
          <w:p w:rsidR="008D3435" w:rsidRPr="006C2358" w:rsidRDefault="00AB0F09" w:rsidP="00AB0F09">
            <w:pPr>
              <w:spacing w:after="200"/>
              <w:ind w:left="270" w:right="11"/>
              <w:contextualSpacing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                              Rehberlik Danışmanı</w:t>
            </w:r>
            <w:r w:rsidRPr="00DE184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Ad</w:t>
            </w:r>
            <w:r w:rsidR="008D3435" w:rsidRPr="00DE184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8D3435" w:rsidRPr="006C235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Soyadı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8D3435" w:rsidRPr="00956FE8" w:rsidRDefault="008D3435" w:rsidP="00D71F0F">
            <w:pPr>
              <w:spacing w:after="200"/>
              <w:ind w:left="270" w:right="1167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84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               </w:t>
            </w:r>
            <w:r w:rsidRPr="006C235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Unvan</w:t>
            </w:r>
          </w:p>
        </w:tc>
      </w:tr>
    </w:tbl>
    <w:p w:rsidR="008D3435" w:rsidRPr="00956FE8" w:rsidRDefault="008D3435" w:rsidP="008D3435">
      <w:pPr>
        <w:rPr>
          <w:rFonts w:ascii="Times New Roman" w:hAnsi="Times New Roman" w:cs="Times New Roman"/>
          <w:b/>
          <w:sz w:val="24"/>
          <w:szCs w:val="24"/>
        </w:rPr>
      </w:pPr>
    </w:p>
    <w:p w:rsidR="00153D4D" w:rsidRPr="004E3093" w:rsidRDefault="00153D4D" w:rsidP="008D2A2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153D4D" w:rsidRPr="004E3093" w:rsidSect="00C51AAB">
      <w:headerReference w:type="default" r:id="rId8"/>
      <w:footerReference w:type="default" r:id="rId9"/>
      <w:pgSz w:w="11906" w:h="16838"/>
      <w:pgMar w:top="1985" w:right="1133" w:bottom="993" w:left="1440" w:header="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24" w:rsidRDefault="00804124" w:rsidP="002E2048">
      <w:pPr>
        <w:spacing w:before="0" w:after="0" w:line="240" w:lineRule="auto"/>
      </w:pPr>
      <w:r>
        <w:separator/>
      </w:r>
    </w:p>
  </w:endnote>
  <w:endnote w:type="continuationSeparator" w:id="0">
    <w:p w:rsidR="00804124" w:rsidRDefault="00804124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F3" w:rsidRPr="006C53EA" w:rsidRDefault="00B855F3" w:rsidP="0066115C">
    <w:pPr>
      <w:tabs>
        <w:tab w:val="right" w:pos="9026"/>
      </w:tabs>
      <w:spacing w:before="0" w:after="0" w:line="240" w:lineRule="auto"/>
      <w:rPr>
        <w:rFonts w:cs="Arial"/>
        <w:b/>
        <w:bCs/>
      </w:rPr>
    </w:pPr>
    <w:r>
      <w:rPr>
        <w:rFonts w:cs="Arial"/>
        <w:sz w:val="16"/>
      </w:rPr>
      <w:t xml:space="preserve">                                                                          </w:t>
    </w:r>
    <w:r w:rsidR="00C51AAB">
      <w:rPr>
        <w:rFonts w:cs="Arial"/>
        <w:sz w:val="16"/>
      </w:rPr>
      <w:t xml:space="preserve">             </w:t>
    </w:r>
    <w:r>
      <w:rPr>
        <w:rFonts w:cs="Arial"/>
        <w:sz w:val="16"/>
      </w:rPr>
      <w:t xml:space="preserve">   İzleme ve Denetleme Birimi</w:t>
    </w:r>
    <w:r>
      <w:rPr>
        <w:rFonts w:cs="Arial"/>
        <w:color w:val="333333"/>
      </w:rPr>
      <w:t xml:space="preserve"> </w:t>
    </w:r>
    <w:r>
      <w:rPr>
        <w:color w:val="A6A6A6" w:themeColor="background1" w:themeShade="A6"/>
      </w:rPr>
      <w:tab/>
    </w: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0D350B">
      <w:rPr>
        <w:noProof/>
      </w:rPr>
      <w:t>1</w:t>
    </w:r>
    <w:r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24" w:rsidRDefault="00804124" w:rsidP="002E2048">
      <w:pPr>
        <w:spacing w:before="0" w:after="0" w:line="240" w:lineRule="auto"/>
      </w:pPr>
      <w:r>
        <w:separator/>
      </w:r>
    </w:p>
  </w:footnote>
  <w:footnote w:type="continuationSeparator" w:id="0">
    <w:p w:rsidR="00804124" w:rsidRDefault="00804124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35" w:rsidRDefault="00C51AA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29617DC" wp14:editId="231E09EC">
          <wp:simplePos x="0" y="0"/>
          <wp:positionH relativeFrom="column">
            <wp:posOffset>5390984</wp:posOffset>
          </wp:positionH>
          <wp:positionV relativeFrom="paragraph">
            <wp:posOffset>46714</wp:posOffset>
          </wp:positionV>
          <wp:extent cx="1162050" cy="1181100"/>
          <wp:effectExtent l="0" t="0" r="0" b="0"/>
          <wp:wrapSquare wrapText="bothSides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519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B9290A9" wp14:editId="70C497E8">
          <wp:simplePos x="0" y="0"/>
          <wp:positionH relativeFrom="column">
            <wp:posOffset>-842838</wp:posOffset>
          </wp:positionH>
          <wp:positionV relativeFrom="paragraph">
            <wp:posOffset>147541</wp:posOffset>
          </wp:positionV>
          <wp:extent cx="1296063" cy="1120775"/>
          <wp:effectExtent l="0" t="0" r="0" b="0"/>
          <wp:wrapNone/>
          <wp:docPr id="15" name="Resim 15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63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3435" w:rsidRDefault="008D34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4426"/>
    <w:multiLevelType w:val="hybridMultilevel"/>
    <w:tmpl w:val="5D8E6F6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8"/>
    <w:rsid w:val="0000184B"/>
    <w:rsid w:val="00010B1A"/>
    <w:rsid w:val="0001541C"/>
    <w:rsid w:val="0002032E"/>
    <w:rsid w:val="00023C40"/>
    <w:rsid w:val="00031276"/>
    <w:rsid w:val="00031887"/>
    <w:rsid w:val="0004621A"/>
    <w:rsid w:val="000509A5"/>
    <w:rsid w:val="00062EA8"/>
    <w:rsid w:val="00073B6D"/>
    <w:rsid w:val="00086C86"/>
    <w:rsid w:val="00090C9B"/>
    <w:rsid w:val="00091E16"/>
    <w:rsid w:val="000C79C5"/>
    <w:rsid w:val="000D350B"/>
    <w:rsid w:val="000E4B11"/>
    <w:rsid w:val="000F276B"/>
    <w:rsid w:val="00112AA3"/>
    <w:rsid w:val="00113EF8"/>
    <w:rsid w:val="0013477D"/>
    <w:rsid w:val="001353E8"/>
    <w:rsid w:val="00147771"/>
    <w:rsid w:val="00153D4D"/>
    <w:rsid w:val="001721B3"/>
    <w:rsid w:val="00172951"/>
    <w:rsid w:val="00176249"/>
    <w:rsid w:val="00180AE4"/>
    <w:rsid w:val="0019345F"/>
    <w:rsid w:val="001F06E8"/>
    <w:rsid w:val="001F7CC3"/>
    <w:rsid w:val="00204EA0"/>
    <w:rsid w:val="00223EDE"/>
    <w:rsid w:val="00244F78"/>
    <w:rsid w:val="0025161A"/>
    <w:rsid w:val="00263287"/>
    <w:rsid w:val="00285F8D"/>
    <w:rsid w:val="0029366E"/>
    <w:rsid w:val="002B3ED3"/>
    <w:rsid w:val="002C6723"/>
    <w:rsid w:val="002E2048"/>
    <w:rsid w:val="002E3251"/>
    <w:rsid w:val="002E40F6"/>
    <w:rsid w:val="002E6AEF"/>
    <w:rsid w:val="00304590"/>
    <w:rsid w:val="00330286"/>
    <w:rsid w:val="00332EB2"/>
    <w:rsid w:val="00337DD4"/>
    <w:rsid w:val="00346DE3"/>
    <w:rsid w:val="00362C59"/>
    <w:rsid w:val="003A3442"/>
    <w:rsid w:val="003A3D2E"/>
    <w:rsid w:val="003A4470"/>
    <w:rsid w:val="003C52CC"/>
    <w:rsid w:val="003C7137"/>
    <w:rsid w:val="003D656A"/>
    <w:rsid w:val="003F0E49"/>
    <w:rsid w:val="00402B52"/>
    <w:rsid w:val="00412E48"/>
    <w:rsid w:val="00440116"/>
    <w:rsid w:val="00454654"/>
    <w:rsid w:val="00463B11"/>
    <w:rsid w:val="00467C58"/>
    <w:rsid w:val="004818CC"/>
    <w:rsid w:val="0048225F"/>
    <w:rsid w:val="00495CC8"/>
    <w:rsid w:val="004B0B32"/>
    <w:rsid w:val="004B5C37"/>
    <w:rsid w:val="004C22F7"/>
    <w:rsid w:val="004C3308"/>
    <w:rsid w:val="004C4606"/>
    <w:rsid w:val="004D2256"/>
    <w:rsid w:val="004D41A6"/>
    <w:rsid w:val="004E3093"/>
    <w:rsid w:val="004E46C2"/>
    <w:rsid w:val="004F7B6D"/>
    <w:rsid w:val="005057D4"/>
    <w:rsid w:val="005074D3"/>
    <w:rsid w:val="0051177E"/>
    <w:rsid w:val="0052124F"/>
    <w:rsid w:val="00526114"/>
    <w:rsid w:val="00527FA5"/>
    <w:rsid w:val="00534233"/>
    <w:rsid w:val="00540253"/>
    <w:rsid w:val="00543418"/>
    <w:rsid w:val="00564D1D"/>
    <w:rsid w:val="00567EA1"/>
    <w:rsid w:val="00570E94"/>
    <w:rsid w:val="00581CAE"/>
    <w:rsid w:val="005A1D9E"/>
    <w:rsid w:val="005A2FC7"/>
    <w:rsid w:val="005A4BE6"/>
    <w:rsid w:val="005B1237"/>
    <w:rsid w:val="005C2CEF"/>
    <w:rsid w:val="005E4754"/>
    <w:rsid w:val="00601C83"/>
    <w:rsid w:val="00615D38"/>
    <w:rsid w:val="00631370"/>
    <w:rsid w:val="006333FC"/>
    <w:rsid w:val="006411EC"/>
    <w:rsid w:val="00647215"/>
    <w:rsid w:val="00647444"/>
    <w:rsid w:val="0066115C"/>
    <w:rsid w:val="00662D45"/>
    <w:rsid w:val="00665968"/>
    <w:rsid w:val="00675FC0"/>
    <w:rsid w:val="006819FD"/>
    <w:rsid w:val="00682EF9"/>
    <w:rsid w:val="00686B0D"/>
    <w:rsid w:val="00697A55"/>
    <w:rsid w:val="006A0670"/>
    <w:rsid w:val="006A120E"/>
    <w:rsid w:val="006A1680"/>
    <w:rsid w:val="006B53A0"/>
    <w:rsid w:val="006B75DE"/>
    <w:rsid w:val="006C53EA"/>
    <w:rsid w:val="006D7D6C"/>
    <w:rsid w:val="006E6D52"/>
    <w:rsid w:val="006F416B"/>
    <w:rsid w:val="0070416F"/>
    <w:rsid w:val="00727421"/>
    <w:rsid w:val="0073500E"/>
    <w:rsid w:val="007518A1"/>
    <w:rsid w:val="007518F7"/>
    <w:rsid w:val="00753EF0"/>
    <w:rsid w:val="00755CC7"/>
    <w:rsid w:val="007628E0"/>
    <w:rsid w:val="0077050F"/>
    <w:rsid w:val="00773DC0"/>
    <w:rsid w:val="007832F0"/>
    <w:rsid w:val="00790C62"/>
    <w:rsid w:val="007924A2"/>
    <w:rsid w:val="007A7114"/>
    <w:rsid w:val="007B2758"/>
    <w:rsid w:val="007D2373"/>
    <w:rsid w:val="007D6832"/>
    <w:rsid w:val="007F03F7"/>
    <w:rsid w:val="007F64A0"/>
    <w:rsid w:val="007F6E46"/>
    <w:rsid w:val="00804124"/>
    <w:rsid w:val="00813D44"/>
    <w:rsid w:val="008170EE"/>
    <w:rsid w:val="0082182C"/>
    <w:rsid w:val="00836E9C"/>
    <w:rsid w:val="00864525"/>
    <w:rsid w:val="00897FCF"/>
    <w:rsid w:val="008A021B"/>
    <w:rsid w:val="008D2A2A"/>
    <w:rsid w:val="008D3435"/>
    <w:rsid w:val="008E0CED"/>
    <w:rsid w:val="008E14A6"/>
    <w:rsid w:val="008E59BB"/>
    <w:rsid w:val="008E672B"/>
    <w:rsid w:val="00920DD6"/>
    <w:rsid w:val="00943B13"/>
    <w:rsid w:val="00945172"/>
    <w:rsid w:val="00950728"/>
    <w:rsid w:val="00967C9E"/>
    <w:rsid w:val="009716A2"/>
    <w:rsid w:val="00976045"/>
    <w:rsid w:val="00994DBC"/>
    <w:rsid w:val="00997575"/>
    <w:rsid w:val="009A0E7B"/>
    <w:rsid w:val="009C2481"/>
    <w:rsid w:val="009D03B9"/>
    <w:rsid w:val="009F4B97"/>
    <w:rsid w:val="00A0320F"/>
    <w:rsid w:val="00A04561"/>
    <w:rsid w:val="00A112E0"/>
    <w:rsid w:val="00A14C3F"/>
    <w:rsid w:val="00A21CB8"/>
    <w:rsid w:val="00A243E6"/>
    <w:rsid w:val="00A34814"/>
    <w:rsid w:val="00A46BD8"/>
    <w:rsid w:val="00A5075D"/>
    <w:rsid w:val="00A57E9F"/>
    <w:rsid w:val="00A77BD9"/>
    <w:rsid w:val="00A950EA"/>
    <w:rsid w:val="00AB0F09"/>
    <w:rsid w:val="00AC5BD5"/>
    <w:rsid w:val="00AD054F"/>
    <w:rsid w:val="00AD5D38"/>
    <w:rsid w:val="00AE02B8"/>
    <w:rsid w:val="00AE11CD"/>
    <w:rsid w:val="00AE5E7A"/>
    <w:rsid w:val="00AE6C57"/>
    <w:rsid w:val="00AF6ED9"/>
    <w:rsid w:val="00B07F2B"/>
    <w:rsid w:val="00B17240"/>
    <w:rsid w:val="00B221E3"/>
    <w:rsid w:val="00B24F5C"/>
    <w:rsid w:val="00B67B3E"/>
    <w:rsid w:val="00B855F3"/>
    <w:rsid w:val="00BA6983"/>
    <w:rsid w:val="00C07C4C"/>
    <w:rsid w:val="00C255EA"/>
    <w:rsid w:val="00C3437D"/>
    <w:rsid w:val="00C45155"/>
    <w:rsid w:val="00C51AAB"/>
    <w:rsid w:val="00C5690D"/>
    <w:rsid w:val="00C81FC6"/>
    <w:rsid w:val="00C82EED"/>
    <w:rsid w:val="00C866A4"/>
    <w:rsid w:val="00C900BF"/>
    <w:rsid w:val="00C96663"/>
    <w:rsid w:val="00C96B10"/>
    <w:rsid w:val="00CB155D"/>
    <w:rsid w:val="00CD02FA"/>
    <w:rsid w:val="00CD0B53"/>
    <w:rsid w:val="00CD10F3"/>
    <w:rsid w:val="00CD5495"/>
    <w:rsid w:val="00CE29C6"/>
    <w:rsid w:val="00CE554B"/>
    <w:rsid w:val="00CF4F64"/>
    <w:rsid w:val="00D03593"/>
    <w:rsid w:val="00D2468B"/>
    <w:rsid w:val="00D53F2B"/>
    <w:rsid w:val="00D64A0A"/>
    <w:rsid w:val="00D74415"/>
    <w:rsid w:val="00D94DEB"/>
    <w:rsid w:val="00D97420"/>
    <w:rsid w:val="00DA49AC"/>
    <w:rsid w:val="00DA6000"/>
    <w:rsid w:val="00DB2AC5"/>
    <w:rsid w:val="00DC1076"/>
    <w:rsid w:val="00DE0205"/>
    <w:rsid w:val="00DE16CD"/>
    <w:rsid w:val="00DE5586"/>
    <w:rsid w:val="00DE7031"/>
    <w:rsid w:val="00DF0F8F"/>
    <w:rsid w:val="00DF77DF"/>
    <w:rsid w:val="00E035F1"/>
    <w:rsid w:val="00E04835"/>
    <w:rsid w:val="00E10074"/>
    <w:rsid w:val="00E10CC1"/>
    <w:rsid w:val="00E10E1C"/>
    <w:rsid w:val="00E31048"/>
    <w:rsid w:val="00E32224"/>
    <w:rsid w:val="00E375FE"/>
    <w:rsid w:val="00E857CF"/>
    <w:rsid w:val="00EA32CC"/>
    <w:rsid w:val="00EB2802"/>
    <w:rsid w:val="00EB4AB6"/>
    <w:rsid w:val="00EC20FD"/>
    <w:rsid w:val="00EC5886"/>
    <w:rsid w:val="00EC60AD"/>
    <w:rsid w:val="00EE26BE"/>
    <w:rsid w:val="00EE2CCE"/>
    <w:rsid w:val="00EE3E58"/>
    <w:rsid w:val="00EF0AF5"/>
    <w:rsid w:val="00EF1905"/>
    <w:rsid w:val="00F07DF7"/>
    <w:rsid w:val="00F16A47"/>
    <w:rsid w:val="00F25AD7"/>
    <w:rsid w:val="00F3504C"/>
    <w:rsid w:val="00F42C4F"/>
    <w:rsid w:val="00F432C1"/>
    <w:rsid w:val="00F47F0F"/>
    <w:rsid w:val="00F528AB"/>
    <w:rsid w:val="00F70208"/>
    <w:rsid w:val="00F72B19"/>
    <w:rsid w:val="00F74418"/>
    <w:rsid w:val="00F77D6A"/>
    <w:rsid w:val="00F94A2A"/>
    <w:rsid w:val="00F95631"/>
    <w:rsid w:val="00FA18D5"/>
    <w:rsid w:val="00FA40C9"/>
    <w:rsid w:val="00FD6690"/>
    <w:rsid w:val="00FF06C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9D39D-F91F-4D9B-9502-85A9109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86"/>
    <w:pPr>
      <w:spacing w:line="288" w:lineRule="auto"/>
    </w:pPr>
    <w:rPr>
      <w:rFonts w:ascii="Georgia" w:hAnsi="Georgia"/>
      <w:szCs w:val="20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2048"/>
  </w:style>
  <w:style w:type="paragraph" w:styleId="Altbilgi">
    <w:name w:val="footer"/>
    <w:basedOn w:val="Normal"/>
    <w:link w:val="Altbilgi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2048"/>
  </w:style>
  <w:style w:type="character" w:customStyle="1" w:styleId="Balk1Char">
    <w:name w:val="Başlık 1 Char"/>
    <w:basedOn w:val="VarsaylanParagrafYazTipi"/>
    <w:link w:val="Balk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Balk3Char">
    <w:name w:val="Başlık 3 Char"/>
    <w:basedOn w:val="VarsaylanParagrafYazTipi"/>
    <w:link w:val="Balk3"/>
    <w:uiPriority w:val="9"/>
    <w:rsid w:val="00147771"/>
    <w:rPr>
      <w:rFonts w:ascii="Georgia" w:hAnsi="Georgia"/>
      <w:b/>
      <w:spacing w:val="15"/>
      <w:sz w:val="24"/>
    </w:rPr>
  </w:style>
  <w:style w:type="paragraph" w:styleId="T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2E2048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E2048"/>
    <w:rPr>
      <w:i/>
      <w:caps/>
      <w:spacing w:val="10"/>
      <w:sz w:val="18"/>
      <w:szCs w:val="18"/>
    </w:rPr>
  </w:style>
  <w:style w:type="character" w:styleId="Gl">
    <w:name w:val="Strong"/>
    <w:uiPriority w:val="22"/>
    <w:qFormat/>
    <w:rsid w:val="002E2048"/>
    <w:rPr>
      <w:b/>
      <w:bCs/>
    </w:rPr>
  </w:style>
  <w:style w:type="character" w:styleId="Vurgu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2E2048"/>
    <w:pPr>
      <w:spacing w:before="0" w:after="0" w:line="240" w:lineRule="auto"/>
    </w:pPr>
  </w:style>
  <w:style w:type="paragraph" w:styleId="ListeParagraf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2E204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E2048"/>
    <w:rPr>
      <w:i/>
      <w:iCs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HafifVurgulama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2E2048"/>
    <w:rPr>
      <w:b/>
      <w:bCs/>
      <w:i/>
      <w:iCs/>
      <w:spacing w:val="9"/>
    </w:rPr>
  </w:style>
  <w:style w:type="paragraph" w:styleId="ResimYazs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uiPriority w:val="1"/>
    <w:rsid w:val="002E2048"/>
    <w:rPr>
      <w:sz w:val="20"/>
      <w:szCs w:val="20"/>
    </w:rPr>
  </w:style>
  <w:style w:type="table" w:styleId="TabloKlavuzu">
    <w:name w:val="Table Grid"/>
    <w:basedOn w:val="NormalTablo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VarsaylanParagrafYazTipi"/>
    <w:rsid w:val="00BA6983"/>
  </w:style>
  <w:style w:type="character" w:styleId="AklamaBavurusu">
    <w:name w:val="annotation reference"/>
    <w:basedOn w:val="VarsaylanParagrafYazTipi"/>
    <w:uiPriority w:val="99"/>
    <w:semiHidden/>
    <w:unhideWhenUsed/>
    <w:rsid w:val="004C22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22F7"/>
    <w:rPr>
      <w:rFonts w:ascii="Georgia" w:hAnsi="Georg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22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NormalTablo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blStylePr w:type="firstRow">
      <w:rPr>
        <w:b/>
      </w:rPr>
    </w:tblStylePr>
  </w:style>
  <w:style w:type="character" w:customStyle="1" w:styleId="TableTextChar">
    <w:name w:val="Table Text Char"/>
    <w:basedOn w:val="VarsaylanParagrafYazTipi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/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styleId="ListeTablo1Ak-Vurgu3">
    <w:name w:val="List Table 1 Light Accent 3"/>
    <w:basedOn w:val="NormalTablo"/>
    <w:uiPriority w:val="46"/>
    <w:rsid w:val="008D3435"/>
    <w:pPr>
      <w:spacing w:before="0" w:after="0" w:line="240" w:lineRule="auto"/>
    </w:pPr>
    <w:rPr>
      <w:rFonts w:eastAsiaTheme="minorHAnsi"/>
      <w:lang w:val="tr-T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DB1F-3177-4CD4-A2E8-543C0703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Progress Report Template</vt:lpstr>
      <vt:lpstr>Progress Report Template</vt:lpstr>
    </vt:vector>
  </TitlesOfParts>
  <Company>tools4dev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>Monitoring Visit Report Template</dc:subject>
  <dc:creator>Piroska Bisits Bullen</dc:creator>
  <cp:keywords>International Development; global aid</cp:keywords>
  <cp:lastModifiedBy>User</cp:lastModifiedBy>
  <cp:revision>2</cp:revision>
  <cp:lastPrinted>2017-11-03T06:34:00Z</cp:lastPrinted>
  <dcterms:created xsi:type="dcterms:W3CDTF">2017-11-27T12:38:00Z</dcterms:created>
  <dcterms:modified xsi:type="dcterms:W3CDTF">2017-11-27T12:38:00Z</dcterms:modified>
</cp:coreProperties>
</file>